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C4737" w14:textId="77777777" w:rsidR="00D64C94" w:rsidRDefault="00D64C94" w:rsidP="00D64C94">
      <w:pPr>
        <w:jc w:val="center"/>
        <w:rPr>
          <w:rFonts w:ascii="Arial" w:hAnsi="Arial" w:cs="Arial"/>
          <w:b/>
          <w:sz w:val="22"/>
          <w:szCs w:val="22"/>
          <w:lang w:val="en-IE"/>
        </w:rPr>
      </w:pPr>
      <w:proofErr w:type="spellStart"/>
      <w:r w:rsidRPr="00D64702">
        <w:rPr>
          <w:rFonts w:ascii="Arial" w:hAnsi="Arial" w:cs="Arial"/>
          <w:b/>
          <w:sz w:val="22"/>
          <w:szCs w:val="22"/>
          <w:lang w:val="en-IE"/>
        </w:rPr>
        <w:t>Bestellformular</w:t>
      </w:r>
      <w:proofErr w:type="spellEnd"/>
      <w:r w:rsidRPr="00D64702">
        <w:rPr>
          <w:rFonts w:ascii="Arial" w:hAnsi="Arial" w:cs="Arial"/>
          <w:b/>
          <w:sz w:val="22"/>
          <w:szCs w:val="22"/>
          <w:lang w:val="en-IE"/>
        </w:rPr>
        <w:t xml:space="preserve"> </w:t>
      </w:r>
      <w:r>
        <w:rPr>
          <w:rFonts w:ascii="Arial" w:hAnsi="Arial" w:cs="Arial"/>
          <w:b/>
          <w:sz w:val="22"/>
          <w:szCs w:val="22"/>
          <w:lang w:val="en-IE"/>
        </w:rPr>
        <w:t xml:space="preserve">-  </w:t>
      </w:r>
      <w:r w:rsidRPr="00D64702">
        <w:rPr>
          <w:rFonts w:ascii="Arial" w:hAnsi="Arial" w:cs="Arial"/>
          <w:b/>
          <w:sz w:val="22"/>
          <w:szCs w:val="22"/>
          <w:lang w:val="en-IE"/>
        </w:rPr>
        <w:t xml:space="preserve">Modulo </w:t>
      </w:r>
      <w:proofErr w:type="spellStart"/>
      <w:r w:rsidRPr="00D64702">
        <w:rPr>
          <w:rFonts w:ascii="Arial" w:hAnsi="Arial" w:cs="Arial"/>
          <w:b/>
          <w:sz w:val="22"/>
          <w:szCs w:val="22"/>
          <w:lang w:val="en-IE"/>
        </w:rPr>
        <w:t>ordine</w:t>
      </w:r>
      <w:proofErr w:type="spellEnd"/>
      <w:r w:rsidRPr="00D64702">
        <w:rPr>
          <w:rFonts w:ascii="Arial" w:hAnsi="Arial" w:cs="Arial"/>
          <w:b/>
          <w:sz w:val="22"/>
          <w:szCs w:val="22"/>
          <w:lang w:val="en-IE"/>
        </w:rPr>
        <w:t xml:space="preserve"> ABO </w:t>
      </w:r>
      <w:r>
        <w:rPr>
          <w:rFonts w:ascii="Arial" w:hAnsi="Arial" w:cs="Arial"/>
          <w:b/>
          <w:sz w:val="22"/>
          <w:szCs w:val="22"/>
          <w:lang w:val="en-IE"/>
        </w:rPr>
        <w:t>2022-23</w:t>
      </w:r>
    </w:p>
    <w:p w14:paraId="00A4EB97" w14:textId="77777777" w:rsidR="00D64C94" w:rsidRPr="00D64702" w:rsidRDefault="00D64C94" w:rsidP="00D64C94">
      <w:pPr>
        <w:jc w:val="center"/>
        <w:rPr>
          <w:rFonts w:ascii="Arial" w:hAnsi="Arial" w:cs="Arial"/>
          <w:b/>
          <w:sz w:val="22"/>
          <w:szCs w:val="22"/>
          <w:lang w:val="en-IE"/>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1"/>
        <w:gridCol w:w="634"/>
        <w:gridCol w:w="994"/>
        <w:gridCol w:w="283"/>
        <w:gridCol w:w="1132"/>
        <w:gridCol w:w="993"/>
        <w:gridCol w:w="283"/>
        <w:gridCol w:w="992"/>
      </w:tblGrid>
      <w:tr w:rsidR="00D64C94" w:rsidRPr="00231947" w14:paraId="7AAE3487" w14:textId="77777777" w:rsidTr="00337573">
        <w:tc>
          <w:tcPr>
            <w:tcW w:w="5321" w:type="dxa"/>
          </w:tcPr>
          <w:p w14:paraId="51EEB4D4" w14:textId="77777777" w:rsidR="00D64C94" w:rsidRPr="00231947" w:rsidRDefault="00D64C94" w:rsidP="0094113D">
            <w:pPr>
              <w:rPr>
                <w:rFonts w:ascii="Arial" w:hAnsi="Arial" w:cs="Arial"/>
                <w:i/>
                <w:sz w:val="18"/>
                <w:szCs w:val="18"/>
              </w:rPr>
            </w:pPr>
            <w:r w:rsidRPr="00231947">
              <w:rPr>
                <w:rFonts w:ascii="Arial" w:hAnsi="Arial" w:cs="Arial"/>
                <w:i/>
                <w:sz w:val="18"/>
                <w:szCs w:val="18"/>
              </w:rPr>
              <w:t xml:space="preserve">Nachname, Vorname / </w:t>
            </w:r>
            <w:proofErr w:type="spellStart"/>
            <w:r w:rsidRPr="00231947">
              <w:rPr>
                <w:rFonts w:ascii="Arial" w:hAnsi="Arial" w:cs="Arial"/>
                <w:i/>
                <w:sz w:val="18"/>
                <w:szCs w:val="18"/>
              </w:rPr>
              <w:t>Cognome</w:t>
            </w:r>
            <w:proofErr w:type="spellEnd"/>
            <w:r w:rsidRPr="00231947">
              <w:rPr>
                <w:rFonts w:ascii="Arial" w:hAnsi="Arial" w:cs="Arial"/>
                <w:i/>
                <w:sz w:val="18"/>
                <w:szCs w:val="18"/>
              </w:rPr>
              <w:t xml:space="preserve">, </w:t>
            </w:r>
            <w:proofErr w:type="spellStart"/>
            <w:r w:rsidRPr="00231947">
              <w:rPr>
                <w:rFonts w:ascii="Arial" w:hAnsi="Arial" w:cs="Arial"/>
                <w:i/>
                <w:sz w:val="18"/>
                <w:szCs w:val="18"/>
              </w:rPr>
              <w:t>Nome</w:t>
            </w:r>
            <w:proofErr w:type="spellEnd"/>
          </w:p>
          <w:p w14:paraId="4D9C12F7" w14:textId="77777777" w:rsidR="00D64C94" w:rsidRPr="00231947" w:rsidRDefault="00D64C94" w:rsidP="0094113D">
            <w:pPr>
              <w:rPr>
                <w:rFonts w:ascii="Arial" w:hAnsi="Arial" w:cs="Arial"/>
                <w:i/>
                <w:sz w:val="28"/>
                <w:szCs w:val="28"/>
              </w:rPr>
            </w:pPr>
          </w:p>
        </w:tc>
        <w:tc>
          <w:tcPr>
            <w:tcW w:w="5311" w:type="dxa"/>
            <w:gridSpan w:val="7"/>
          </w:tcPr>
          <w:p w14:paraId="77906CE3" w14:textId="77777777" w:rsidR="00D64C94" w:rsidRPr="00231947" w:rsidRDefault="00D64C94" w:rsidP="0094113D">
            <w:pPr>
              <w:rPr>
                <w:rFonts w:ascii="Arial" w:hAnsi="Arial" w:cs="Arial"/>
                <w:i/>
                <w:sz w:val="18"/>
                <w:szCs w:val="18"/>
              </w:rPr>
            </w:pPr>
            <w:r w:rsidRPr="00231947">
              <w:rPr>
                <w:rFonts w:ascii="Arial" w:hAnsi="Arial" w:cs="Arial"/>
                <w:i/>
                <w:sz w:val="18"/>
                <w:szCs w:val="18"/>
              </w:rPr>
              <w:t xml:space="preserve">Geburtsdatum / Data di </w:t>
            </w:r>
            <w:proofErr w:type="spellStart"/>
            <w:r w:rsidRPr="00231947">
              <w:rPr>
                <w:rFonts w:ascii="Arial" w:hAnsi="Arial" w:cs="Arial"/>
                <w:i/>
                <w:sz w:val="18"/>
                <w:szCs w:val="18"/>
              </w:rPr>
              <w:t>nascita</w:t>
            </w:r>
            <w:proofErr w:type="spellEnd"/>
          </w:p>
        </w:tc>
      </w:tr>
      <w:tr w:rsidR="00D64C94" w:rsidRPr="00231947" w14:paraId="1746579F" w14:textId="77777777" w:rsidTr="00337573">
        <w:tc>
          <w:tcPr>
            <w:tcW w:w="5321" w:type="dxa"/>
          </w:tcPr>
          <w:p w14:paraId="082206D3" w14:textId="77777777" w:rsidR="00D64C94" w:rsidRPr="00231947" w:rsidRDefault="00D64C94" w:rsidP="0094113D">
            <w:pPr>
              <w:rPr>
                <w:rFonts w:ascii="Arial" w:hAnsi="Arial" w:cs="Arial"/>
                <w:i/>
                <w:sz w:val="18"/>
                <w:szCs w:val="18"/>
              </w:rPr>
            </w:pPr>
            <w:r w:rsidRPr="00231947">
              <w:rPr>
                <w:rFonts w:ascii="Arial" w:hAnsi="Arial" w:cs="Arial"/>
                <w:i/>
                <w:sz w:val="18"/>
                <w:szCs w:val="18"/>
              </w:rPr>
              <w:t xml:space="preserve">Adresse / </w:t>
            </w:r>
            <w:proofErr w:type="spellStart"/>
            <w:r w:rsidRPr="00231947">
              <w:rPr>
                <w:rFonts w:ascii="Arial" w:hAnsi="Arial" w:cs="Arial"/>
                <w:i/>
                <w:sz w:val="18"/>
                <w:szCs w:val="18"/>
              </w:rPr>
              <w:t>Indirizzo</w:t>
            </w:r>
            <w:proofErr w:type="spellEnd"/>
          </w:p>
          <w:p w14:paraId="1C6C6FCC" w14:textId="77777777" w:rsidR="00D64C94" w:rsidRPr="00231947" w:rsidRDefault="00D64C94" w:rsidP="0094113D">
            <w:pPr>
              <w:rPr>
                <w:rFonts w:ascii="Arial" w:hAnsi="Arial" w:cs="Arial"/>
                <w:i/>
                <w:sz w:val="28"/>
                <w:szCs w:val="28"/>
              </w:rPr>
            </w:pPr>
          </w:p>
        </w:tc>
        <w:tc>
          <w:tcPr>
            <w:tcW w:w="5311" w:type="dxa"/>
            <w:gridSpan w:val="7"/>
          </w:tcPr>
          <w:p w14:paraId="07099FDB" w14:textId="77777777" w:rsidR="00D64C94" w:rsidRPr="00231947" w:rsidRDefault="00D64C94" w:rsidP="0094113D">
            <w:pPr>
              <w:rPr>
                <w:rFonts w:ascii="Arial" w:hAnsi="Arial" w:cs="Arial"/>
                <w:i/>
                <w:sz w:val="18"/>
                <w:szCs w:val="18"/>
              </w:rPr>
            </w:pPr>
            <w:r w:rsidRPr="00231947">
              <w:rPr>
                <w:rFonts w:ascii="Arial" w:hAnsi="Arial" w:cs="Arial"/>
                <w:i/>
                <w:sz w:val="18"/>
                <w:szCs w:val="18"/>
              </w:rPr>
              <w:t xml:space="preserve">PLZ Ort / CAP </w:t>
            </w:r>
            <w:proofErr w:type="spellStart"/>
            <w:r w:rsidRPr="00231947">
              <w:rPr>
                <w:rFonts w:ascii="Arial" w:hAnsi="Arial" w:cs="Arial"/>
                <w:i/>
                <w:sz w:val="18"/>
                <w:szCs w:val="18"/>
              </w:rPr>
              <w:t>Luogo</w:t>
            </w:r>
            <w:proofErr w:type="spellEnd"/>
          </w:p>
        </w:tc>
      </w:tr>
      <w:tr w:rsidR="00D64C94" w:rsidRPr="00231947" w14:paraId="27FFC54C" w14:textId="77777777" w:rsidTr="00337573">
        <w:tc>
          <w:tcPr>
            <w:tcW w:w="5321" w:type="dxa"/>
            <w:tcBorders>
              <w:bottom w:val="single" w:sz="4" w:space="0" w:color="auto"/>
            </w:tcBorders>
          </w:tcPr>
          <w:p w14:paraId="009C380C" w14:textId="77777777" w:rsidR="00D64C94" w:rsidRPr="00231947" w:rsidRDefault="00D64C94" w:rsidP="0094113D">
            <w:pPr>
              <w:rPr>
                <w:rFonts w:ascii="Arial" w:hAnsi="Arial" w:cs="Arial"/>
                <w:i/>
                <w:sz w:val="20"/>
                <w:szCs w:val="20"/>
              </w:rPr>
            </w:pPr>
            <w:r w:rsidRPr="00231947">
              <w:rPr>
                <w:rFonts w:ascii="Arial" w:hAnsi="Arial" w:cs="Arial"/>
                <w:i/>
                <w:sz w:val="18"/>
                <w:szCs w:val="18"/>
              </w:rPr>
              <w:t>Tel</w:t>
            </w:r>
            <w:r w:rsidRPr="00231947">
              <w:rPr>
                <w:rFonts w:ascii="Arial" w:hAnsi="Arial" w:cs="Arial"/>
                <w:i/>
                <w:sz w:val="20"/>
                <w:szCs w:val="20"/>
              </w:rPr>
              <w:t>.</w:t>
            </w:r>
          </w:p>
          <w:p w14:paraId="041ECA34" w14:textId="77777777" w:rsidR="00D64C94" w:rsidRPr="00231947" w:rsidRDefault="00D64C94" w:rsidP="0094113D">
            <w:pPr>
              <w:rPr>
                <w:rFonts w:ascii="Arial" w:hAnsi="Arial" w:cs="Arial"/>
                <w:i/>
                <w:sz w:val="28"/>
                <w:szCs w:val="28"/>
              </w:rPr>
            </w:pPr>
            <w:r w:rsidRPr="00231947">
              <w:rPr>
                <w:rFonts w:ascii="Arial" w:hAnsi="Arial" w:cs="Arial"/>
                <w:i/>
                <w:sz w:val="20"/>
                <w:szCs w:val="20"/>
              </w:rPr>
              <w:t xml:space="preserve"> </w:t>
            </w:r>
          </w:p>
        </w:tc>
        <w:tc>
          <w:tcPr>
            <w:tcW w:w="5311" w:type="dxa"/>
            <w:gridSpan w:val="7"/>
            <w:tcBorders>
              <w:bottom w:val="single" w:sz="4" w:space="0" w:color="auto"/>
            </w:tcBorders>
          </w:tcPr>
          <w:p w14:paraId="2C3FD5F4" w14:textId="77777777" w:rsidR="00D64C94" w:rsidRPr="00231947" w:rsidRDefault="00D64C94" w:rsidP="0094113D">
            <w:pPr>
              <w:rPr>
                <w:rFonts w:ascii="Arial" w:hAnsi="Arial" w:cs="Arial"/>
                <w:i/>
                <w:sz w:val="18"/>
                <w:szCs w:val="18"/>
              </w:rPr>
            </w:pPr>
            <w:r w:rsidRPr="00231947">
              <w:rPr>
                <w:rFonts w:ascii="Arial" w:hAnsi="Arial" w:cs="Arial"/>
                <w:i/>
                <w:sz w:val="18"/>
                <w:szCs w:val="18"/>
              </w:rPr>
              <w:t>E-Mail</w:t>
            </w:r>
          </w:p>
        </w:tc>
      </w:tr>
      <w:tr w:rsidR="00D64C94" w:rsidRPr="00B960E6" w14:paraId="73070931" w14:textId="77777777" w:rsidTr="00337573">
        <w:tc>
          <w:tcPr>
            <w:tcW w:w="5321" w:type="dxa"/>
            <w:tcBorders>
              <w:top w:val="single" w:sz="4" w:space="0" w:color="auto"/>
            </w:tcBorders>
          </w:tcPr>
          <w:p w14:paraId="1A40AC05" w14:textId="77777777" w:rsidR="00D64C94" w:rsidRPr="00950670" w:rsidRDefault="00D64C94" w:rsidP="0094113D">
            <w:pPr>
              <w:rPr>
                <w:rFonts w:ascii="Arial" w:hAnsi="Arial" w:cs="Arial"/>
                <w:i/>
                <w:sz w:val="18"/>
                <w:szCs w:val="18"/>
                <w:lang w:val="it-IT"/>
              </w:rPr>
            </w:pPr>
            <w:proofErr w:type="spellStart"/>
            <w:r w:rsidRPr="00140AE0">
              <w:rPr>
                <w:rFonts w:ascii="Arial" w:hAnsi="Arial" w:cs="Arial"/>
                <w:i/>
                <w:sz w:val="18"/>
                <w:szCs w:val="18"/>
                <w:lang w:val="it-IT"/>
              </w:rPr>
              <w:t>Zahlung</w:t>
            </w:r>
            <w:proofErr w:type="spellEnd"/>
            <w:r w:rsidRPr="00140AE0">
              <w:rPr>
                <w:rFonts w:ascii="Arial" w:hAnsi="Arial" w:cs="Arial"/>
                <w:i/>
                <w:sz w:val="18"/>
                <w:szCs w:val="18"/>
                <w:lang w:val="it-IT"/>
              </w:rPr>
              <w:t xml:space="preserve"> / </w:t>
            </w:r>
            <w:proofErr w:type="gramStart"/>
            <w:r>
              <w:rPr>
                <w:rFonts w:ascii="Arial" w:hAnsi="Arial" w:cs="Arial"/>
                <w:i/>
                <w:sz w:val="18"/>
                <w:szCs w:val="18"/>
                <w:lang w:val="it-IT"/>
              </w:rPr>
              <w:t xml:space="preserve">Pagamento:   </w:t>
            </w:r>
            <w:proofErr w:type="gramEnd"/>
            <w:r w:rsidRPr="00CE369C">
              <w:rPr>
                <w:rFonts w:ascii="Arial" w:hAnsi="Arial" w:cs="Arial"/>
                <w:iCs/>
                <w:sz w:val="18"/>
                <w:szCs w:val="18"/>
                <w:lang w:val="it-IT"/>
              </w:rPr>
              <w:t>Bar</w:t>
            </w:r>
            <w:r>
              <w:rPr>
                <w:rFonts w:ascii="Arial" w:hAnsi="Arial" w:cs="Arial"/>
                <w:iCs/>
                <w:sz w:val="18"/>
                <w:szCs w:val="18"/>
                <w:lang w:val="it-IT"/>
              </w:rPr>
              <w:t xml:space="preserve"> </w:t>
            </w:r>
            <w:r w:rsidRPr="00CE369C">
              <w:rPr>
                <w:rFonts w:ascii="Arial" w:hAnsi="Arial" w:cs="Arial"/>
                <w:iCs/>
                <w:sz w:val="18"/>
                <w:szCs w:val="18"/>
                <w:lang w:val="it-IT"/>
              </w:rPr>
              <w:t>/ contanti</w:t>
            </w:r>
            <w:r>
              <w:rPr>
                <w:rFonts w:ascii="Arial" w:hAnsi="Arial" w:cs="Arial"/>
                <w:iCs/>
                <w:sz w:val="18"/>
                <w:szCs w:val="18"/>
                <w:lang w:val="it-IT"/>
              </w:rPr>
              <w:t xml:space="preserve">  </w:t>
            </w:r>
            <w:r w:rsidRPr="00DF2183">
              <w:rPr>
                <w:rFonts w:ascii="Arial" w:hAnsi="Arial" w:cs="Arial"/>
                <w:sz w:val="32"/>
                <w:szCs w:val="32"/>
                <w:lang w:val="it-IT"/>
              </w:rPr>
              <w:t>□</w:t>
            </w:r>
            <w:r>
              <w:rPr>
                <w:rFonts w:ascii="Arial" w:hAnsi="Arial" w:cs="Arial"/>
                <w:sz w:val="32"/>
                <w:szCs w:val="32"/>
                <w:lang w:val="it-IT"/>
              </w:rPr>
              <w:t xml:space="preserve">   </w:t>
            </w:r>
            <w:r>
              <w:rPr>
                <w:rFonts w:ascii="Arial" w:hAnsi="Arial" w:cs="Arial"/>
                <w:sz w:val="18"/>
                <w:szCs w:val="18"/>
                <w:lang w:val="it-IT"/>
              </w:rPr>
              <w:t>Bancomat:</w:t>
            </w:r>
            <w:r w:rsidRPr="00DF2183">
              <w:rPr>
                <w:rFonts w:ascii="Arial" w:hAnsi="Arial" w:cs="Arial"/>
                <w:sz w:val="32"/>
                <w:szCs w:val="32"/>
                <w:lang w:val="it-IT"/>
              </w:rPr>
              <w:t>□</w:t>
            </w:r>
          </w:p>
          <w:p w14:paraId="3E140EE0" w14:textId="77777777" w:rsidR="00D64C94" w:rsidRPr="00CE369C" w:rsidRDefault="00D64C94" w:rsidP="0094113D">
            <w:pPr>
              <w:rPr>
                <w:rFonts w:ascii="Arial" w:hAnsi="Arial" w:cs="Arial"/>
                <w:sz w:val="18"/>
                <w:szCs w:val="18"/>
              </w:rPr>
            </w:pPr>
            <w:r w:rsidRPr="00CE369C">
              <w:rPr>
                <w:rFonts w:ascii="Arial" w:hAnsi="Arial" w:cs="Arial"/>
                <w:sz w:val="20"/>
                <w:szCs w:val="20"/>
              </w:rPr>
              <w:t xml:space="preserve">Ratenzahlung </w:t>
            </w:r>
            <w:proofErr w:type="spellStart"/>
            <w:r w:rsidRPr="00CE369C">
              <w:rPr>
                <w:rFonts w:ascii="Arial" w:hAnsi="Arial" w:cs="Arial"/>
                <w:sz w:val="20"/>
                <w:szCs w:val="20"/>
              </w:rPr>
              <w:t>Rateale</w:t>
            </w:r>
            <w:proofErr w:type="spellEnd"/>
            <w:r w:rsidRPr="00CE369C">
              <w:rPr>
                <w:rFonts w:ascii="Arial" w:hAnsi="Arial" w:cs="Arial"/>
                <w:sz w:val="20"/>
                <w:szCs w:val="20"/>
              </w:rPr>
              <w:t xml:space="preserve">         </w:t>
            </w:r>
            <w:proofErr w:type="gramStart"/>
            <w:r w:rsidRPr="00CE369C">
              <w:rPr>
                <w:rFonts w:ascii="Arial" w:hAnsi="Arial" w:cs="Arial"/>
                <w:sz w:val="32"/>
                <w:szCs w:val="32"/>
              </w:rPr>
              <w:t xml:space="preserve">□ </w:t>
            </w:r>
            <w:r w:rsidRPr="00CE369C">
              <w:rPr>
                <w:rFonts w:ascii="Arial" w:hAnsi="Arial" w:cs="Arial"/>
                <w:sz w:val="18"/>
                <w:szCs w:val="18"/>
              </w:rPr>
              <w:t xml:space="preserve"> _</w:t>
            </w:r>
            <w:proofErr w:type="gramEnd"/>
            <w:r w:rsidRPr="00CE369C">
              <w:rPr>
                <w:rFonts w:ascii="Arial" w:hAnsi="Arial" w:cs="Arial"/>
                <w:sz w:val="18"/>
                <w:szCs w:val="18"/>
              </w:rPr>
              <w:t>_________________</w:t>
            </w:r>
          </w:p>
          <w:p w14:paraId="228B7B69" w14:textId="77777777" w:rsidR="00D64C94" w:rsidRPr="00CE369C" w:rsidRDefault="00D64C94" w:rsidP="0094113D">
            <w:pPr>
              <w:rPr>
                <w:rFonts w:ascii="Arial" w:hAnsi="Arial" w:cs="Arial"/>
                <w:sz w:val="16"/>
                <w:szCs w:val="16"/>
              </w:rPr>
            </w:pPr>
            <w:r w:rsidRPr="00CE369C">
              <w:rPr>
                <w:rFonts w:ascii="Arial" w:hAnsi="Arial" w:cs="Arial"/>
                <w:sz w:val="18"/>
                <w:szCs w:val="18"/>
              </w:rPr>
              <w:t>Fä</w:t>
            </w:r>
            <w:r>
              <w:rPr>
                <w:rFonts w:ascii="Arial" w:hAnsi="Arial" w:cs="Arial"/>
                <w:sz w:val="18"/>
                <w:szCs w:val="18"/>
              </w:rPr>
              <w:t xml:space="preserve">ll. </w:t>
            </w:r>
            <w:proofErr w:type="spellStart"/>
            <w:r>
              <w:rPr>
                <w:rFonts w:ascii="Arial" w:hAnsi="Arial" w:cs="Arial"/>
                <w:sz w:val="18"/>
                <w:szCs w:val="18"/>
              </w:rPr>
              <w:t>Scad</w:t>
            </w:r>
            <w:proofErr w:type="spellEnd"/>
            <w:r>
              <w:rPr>
                <w:rFonts w:ascii="Arial" w:hAnsi="Arial" w:cs="Arial"/>
                <w:sz w:val="18"/>
                <w:szCs w:val="18"/>
              </w:rPr>
              <w:t>. 10/11/2022</w:t>
            </w:r>
            <w:r w:rsidRPr="00CE369C">
              <w:rPr>
                <w:rFonts w:ascii="Arial" w:hAnsi="Arial" w:cs="Arial"/>
                <w:sz w:val="18"/>
                <w:szCs w:val="18"/>
              </w:rPr>
              <w:t xml:space="preserve">                           </w:t>
            </w:r>
            <w:r w:rsidRPr="00CE369C">
              <w:rPr>
                <w:rFonts w:ascii="Arial" w:hAnsi="Arial" w:cs="Arial"/>
                <w:sz w:val="16"/>
                <w:szCs w:val="16"/>
              </w:rPr>
              <w:t>Firma/Unterschrift</w:t>
            </w:r>
          </w:p>
        </w:tc>
        <w:tc>
          <w:tcPr>
            <w:tcW w:w="5311" w:type="dxa"/>
            <w:gridSpan w:val="7"/>
            <w:tcBorders>
              <w:top w:val="single" w:sz="4" w:space="0" w:color="auto"/>
              <w:bottom w:val="single" w:sz="4" w:space="0" w:color="auto"/>
            </w:tcBorders>
          </w:tcPr>
          <w:p w14:paraId="5C0A26A3" w14:textId="77777777" w:rsidR="00D64C94" w:rsidRPr="00D64C94" w:rsidRDefault="00D64C94" w:rsidP="0094113D">
            <w:pPr>
              <w:rPr>
                <w:rFonts w:ascii="Arial" w:hAnsi="Arial" w:cs="Arial"/>
                <w:b/>
                <w:bCs/>
                <w:i/>
                <w:sz w:val="18"/>
                <w:szCs w:val="18"/>
              </w:rPr>
            </w:pPr>
          </w:p>
          <w:p w14:paraId="0C791D99" w14:textId="77777777" w:rsidR="00D64C94" w:rsidRDefault="00D64C94" w:rsidP="0094113D">
            <w:pPr>
              <w:rPr>
                <w:rFonts w:ascii="Arial" w:hAnsi="Arial" w:cs="Arial"/>
                <w:b/>
                <w:bCs/>
                <w:sz w:val="18"/>
                <w:szCs w:val="18"/>
                <w:lang w:val="it-IT"/>
              </w:rPr>
            </w:pPr>
            <w:proofErr w:type="spellStart"/>
            <w:r w:rsidRPr="00CE369C">
              <w:rPr>
                <w:rFonts w:ascii="Arial" w:hAnsi="Arial" w:cs="Arial"/>
                <w:b/>
                <w:bCs/>
                <w:i/>
                <w:sz w:val="18"/>
                <w:szCs w:val="18"/>
                <w:lang w:val="it-IT"/>
              </w:rPr>
              <w:t>Abo</w:t>
            </w:r>
            <w:proofErr w:type="spellEnd"/>
            <w:r w:rsidRPr="00CE369C">
              <w:rPr>
                <w:rFonts w:ascii="Arial" w:hAnsi="Arial" w:cs="Arial"/>
                <w:b/>
                <w:bCs/>
                <w:i/>
                <w:sz w:val="18"/>
                <w:szCs w:val="18"/>
                <w:lang w:val="it-IT"/>
              </w:rPr>
              <w:t xml:space="preserve"> </w:t>
            </w:r>
            <w:proofErr w:type="spellStart"/>
            <w:r w:rsidRPr="00CE369C">
              <w:rPr>
                <w:rFonts w:ascii="Arial" w:hAnsi="Arial" w:cs="Arial"/>
                <w:b/>
                <w:bCs/>
                <w:i/>
                <w:sz w:val="18"/>
                <w:szCs w:val="18"/>
                <w:lang w:val="it-IT"/>
              </w:rPr>
              <w:t>Platz</w:t>
            </w:r>
            <w:proofErr w:type="spellEnd"/>
            <w:r w:rsidRPr="00CE369C">
              <w:rPr>
                <w:rFonts w:ascii="Arial" w:hAnsi="Arial" w:cs="Arial"/>
                <w:b/>
                <w:bCs/>
                <w:i/>
                <w:sz w:val="18"/>
                <w:szCs w:val="18"/>
                <w:lang w:val="it-IT"/>
              </w:rPr>
              <w:t xml:space="preserve"> / Posto Abbonamento</w:t>
            </w:r>
            <w:r w:rsidRPr="00CE369C">
              <w:rPr>
                <w:rFonts w:ascii="Arial" w:hAnsi="Arial" w:cs="Arial"/>
                <w:b/>
                <w:bCs/>
                <w:sz w:val="18"/>
                <w:szCs w:val="18"/>
                <w:lang w:val="it-IT"/>
              </w:rPr>
              <w:t>:</w:t>
            </w:r>
          </w:p>
          <w:p w14:paraId="1D713D04" w14:textId="77777777" w:rsidR="00D64C94" w:rsidRPr="00EF26F1" w:rsidRDefault="00D64C94" w:rsidP="0094113D">
            <w:pPr>
              <w:rPr>
                <w:rFonts w:ascii="Arial" w:hAnsi="Arial" w:cs="Arial"/>
                <w:b/>
                <w:bCs/>
                <w:sz w:val="18"/>
                <w:szCs w:val="18"/>
                <w:lang w:val="it-IT"/>
              </w:rPr>
            </w:pPr>
          </w:p>
          <w:p w14:paraId="1C3E9267" w14:textId="77777777" w:rsidR="00D64C94" w:rsidRPr="00EF26F1" w:rsidRDefault="00D64C94" w:rsidP="0094113D">
            <w:pPr>
              <w:rPr>
                <w:rFonts w:ascii="Arial" w:hAnsi="Arial" w:cs="Arial"/>
                <w:sz w:val="20"/>
                <w:szCs w:val="20"/>
              </w:rPr>
            </w:pPr>
            <w:proofErr w:type="spellStart"/>
            <w:r w:rsidRPr="00D64C94">
              <w:rPr>
                <w:rFonts w:ascii="Arial" w:hAnsi="Arial" w:cs="Arial"/>
                <w:b/>
                <w:bCs/>
                <w:sz w:val="20"/>
                <w:szCs w:val="20"/>
                <w:lang w:val="it-IT"/>
              </w:rPr>
              <w:t>Sektor</w:t>
            </w:r>
            <w:proofErr w:type="spellEnd"/>
            <w:r w:rsidRPr="00D64C94">
              <w:rPr>
                <w:rFonts w:ascii="Arial" w:hAnsi="Arial" w:cs="Arial"/>
                <w:b/>
                <w:bCs/>
                <w:sz w:val="20"/>
                <w:szCs w:val="20"/>
                <w:lang w:val="it-IT"/>
              </w:rPr>
              <w:t>/Sett.</w:t>
            </w:r>
            <w:r w:rsidRPr="00D64C94">
              <w:rPr>
                <w:rFonts w:ascii="Arial" w:hAnsi="Arial" w:cs="Arial"/>
                <w:sz w:val="20"/>
                <w:szCs w:val="20"/>
                <w:lang w:val="it-IT"/>
              </w:rPr>
              <w:t xml:space="preserve">             </w:t>
            </w:r>
            <w:r w:rsidRPr="00EF26F1">
              <w:rPr>
                <w:rFonts w:ascii="Arial" w:hAnsi="Arial" w:cs="Arial"/>
                <w:sz w:val="20"/>
                <w:szCs w:val="20"/>
              </w:rPr>
              <w:t>Reihe/</w:t>
            </w:r>
            <w:proofErr w:type="spellStart"/>
            <w:r w:rsidRPr="00EF26F1">
              <w:rPr>
                <w:rFonts w:ascii="Arial" w:hAnsi="Arial" w:cs="Arial"/>
                <w:sz w:val="20"/>
                <w:szCs w:val="20"/>
              </w:rPr>
              <w:t>Fila</w:t>
            </w:r>
            <w:proofErr w:type="spellEnd"/>
            <w:r w:rsidRPr="00EF26F1">
              <w:rPr>
                <w:rFonts w:ascii="Arial" w:hAnsi="Arial" w:cs="Arial"/>
                <w:sz w:val="20"/>
                <w:szCs w:val="20"/>
              </w:rPr>
              <w:t xml:space="preserve">              Platz/Posto</w:t>
            </w:r>
          </w:p>
          <w:p w14:paraId="27834BFE" w14:textId="77777777" w:rsidR="00D64C94" w:rsidRPr="00EF26F1" w:rsidRDefault="00D64C94" w:rsidP="0094113D">
            <w:pPr>
              <w:rPr>
                <w:rFonts w:ascii="Arial" w:hAnsi="Arial" w:cs="Arial"/>
                <w:sz w:val="20"/>
                <w:szCs w:val="20"/>
              </w:rPr>
            </w:pPr>
          </w:p>
        </w:tc>
      </w:tr>
      <w:tr w:rsidR="00A838B8" w:rsidRPr="00231947" w14:paraId="07E594C9" w14:textId="77777777" w:rsidTr="00337573">
        <w:tc>
          <w:tcPr>
            <w:tcW w:w="5955" w:type="dxa"/>
            <w:gridSpan w:val="2"/>
            <w:tcBorders>
              <w:top w:val="single" w:sz="4" w:space="0" w:color="auto"/>
              <w:left w:val="single" w:sz="4" w:space="0" w:color="auto"/>
              <w:bottom w:val="nil"/>
              <w:right w:val="single" w:sz="4" w:space="0" w:color="auto"/>
            </w:tcBorders>
          </w:tcPr>
          <w:p w14:paraId="64B11EBB" w14:textId="77777777" w:rsidR="00D64C94" w:rsidRPr="00231947" w:rsidRDefault="00D64C94" w:rsidP="0094113D">
            <w:pPr>
              <w:rPr>
                <w:rFonts w:ascii="Arial" w:hAnsi="Arial" w:cs="Arial"/>
                <w:i/>
                <w:sz w:val="20"/>
                <w:szCs w:val="20"/>
                <w:lang w:val="it-IT"/>
              </w:rPr>
            </w:pPr>
            <w:proofErr w:type="spellStart"/>
            <w:r w:rsidRPr="00231947">
              <w:rPr>
                <w:rFonts w:ascii="Arial" w:hAnsi="Arial" w:cs="Arial"/>
                <w:i/>
                <w:sz w:val="20"/>
                <w:szCs w:val="20"/>
                <w:lang w:val="it-IT"/>
              </w:rPr>
              <w:t>Sektor</w:t>
            </w:r>
            <w:proofErr w:type="spellEnd"/>
            <w:r w:rsidRPr="00231947">
              <w:rPr>
                <w:rFonts w:ascii="Arial" w:hAnsi="Arial" w:cs="Arial"/>
                <w:i/>
                <w:sz w:val="20"/>
                <w:szCs w:val="20"/>
                <w:lang w:val="it-IT"/>
              </w:rPr>
              <w:t xml:space="preserve"> / Settore</w:t>
            </w:r>
          </w:p>
        </w:tc>
        <w:tc>
          <w:tcPr>
            <w:tcW w:w="2409" w:type="dxa"/>
            <w:gridSpan w:val="3"/>
            <w:tcBorders>
              <w:top w:val="single" w:sz="4" w:space="0" w:color="auto"/>
              <w:left w:val="single" w:sz="4" w:space="0" w:color="auto"/>
              <w:bottom w:val="nil"/>
              <w:right w:val="single" w:sz="4" w:space="0" w:color="auto"/>
            </w:tcBorders>
          </w:tcPr>
          <w:p w14:paraId="79F4DEDF" w14:textId="77777777" w:rsidR="00D64C94" w:rsidRPr="00231947" w:rsidRDefault="00D64C94" w:rsidP="00A838B8">
            <w:pPr>
              <w:rPr>
                <w:rFonts w:ascii="Arial" w:hAnsi="Arial" w:cs="Arial"/>
                <w:b/>
                <w:sz w:val="20"/>
                <w:szCs w:val="20"/>
                <w:lang w:val="it-IT"/>
              </w:rPr>
            </w:pPr>
            <w:r>
              <w:rPr>
                <w:rFonts w:ascii="Arial" w:hAnsi="Arial" w:cs="Arial"/>
                <w:b/>
                <w:sz w:val="20"/>
                <w:szCs w:val="20"/>
                <w:lang w:val="it-IT"/>
              </w:rPr>
              <w:t>ABO BASE</w:t>
            </w:r>
          </w:p>
        </w:tc>
        <w:tc>
          <w:tcPr>
            <w:tcW w:w="2268" w:type="dxa"/>
            <w:gridSpan w:val="3"/>
            <w:tcBorders>
              <w:top w:val="single" w:sz="4" w:space="0" w:color="auto"/>
              <w:left w:val="single" w:sz="4" w:space="0" w:color="auto"/>
              <w:bottom w:val="nil"/>
              <w:right w:val="single" w:sz="4" w:space="0" w:color="auto"/>
            </w:tcBorders>
          </w:tcPr>
          <w:p w14:paraId="42170347" w14:textId="77777777" w:rsidR="00D64C94" w:rsidRPr="00231947" w:rsidRDefault="00D64C94" w:rsidP="00A838B8">
            <w:pPr>
              <w:rPr>
                <w:rFonts w:ascii="Arial" w:hAnsi="Arial" w:cs="Arial"/>
                <w:b/>
                <w:sz w:val="20"/>
                <w:szCs w:val="20"/>
                <w:lang w:val="it-IT"/>
              </w:rPr>
            </w:pPr>
            <w:r>
              <w:rPr>
                <w:rFonts w:ascii="Arial" w:hAnsi="Arial" w:cs="Arial"/>
                <w:b/>
                <w:sz w:val="20"/>
                <w:szCs w:val="20"/>
                <w:lang w:val="it-IT"/>
              </w:rPr>
              <w:t>ABO FULL</w:t>
            </w:r>
          </w:p>
        </w:tc>
      </w:tr>
      <w:tr w:rsidR="00A838B8" w:rsidRPr="00231947" w14:paraId="26757896" w14:textId="77777777" w:rsidTr="00337573">
        <w:tc>
          <w:tcPr>
            <w:tcW w:w="5955" w:type="dxa"/>
            <w:gridSpan w:val="2"/>
            <w:tcBorders>
              <w:top w:val="nil"/>
              <w:left w:val="single" w:sz="4" w:space="0" w:color="auto"/>
              <w:bottom w:val="nil"/>
              <w:right w:val="single" w:sz="4" w:space="0" w:color="auto"/>
            </w:tcBorders>
          </w:tcPr>
          <w:p w14:paraId="0D899C45" w14:textId="77777777" w:rsidR="00D64C94" w:rsidRPr="00231947" w:rsidRDefault="00D64C94" w:rsidP="0094113D">
            <w:pPr>
              <w:rPr>
                <w:rFonts w:ascii="Arial" w:hAnsi="Arial" w:cs="Arial"/>
                <w:sz w:val="10"/>
                <w:szCs w:val="10"/>
                <w:lang w:val="it-IT"/>
              </w:rPr>
            </w:pPr>
          </w:p>
        </w:tc>
        <w:tc>
          <w:tcPr>
            <w:tcW w:w="994" w:type="dxa"/>
            <w:tcBorders>
              <w:top w:val="nil"/>
              <w:left w:val="single" w:sz="4" w:space="0" w:color="auto"/>
              <w:bottom w:val="nil"/>
              <w:right w:val="nil"/>
            </w:tcBorders>
          </w:tcPr>
          <w:p w14:paraId="733CADD9" w14:textId="77777777" w:rsidR="00D64C94" w:rsidRPr="00231947" w:rsidRDefault="00D64C94" w:rsidP="0094113D">
            <w:pPr>
              <w:tabs>
                <w:tab w:val="left" w:pos="1036"/>
              </w:tabs>
              <w:rPr>
                <w:rFonts w:ascii="Arial" w:hAnsi="Arial" w:cs="Arial"/>
                <w:sz w:val="10"/>
                <w:szCs w:val="10"/>
                <w:lang w:val="it-IT"/>
              </w:rPr>
            </w:pPr>
          </w:p>
        </w:tc>
        <w:tc>
          <w:tcPr>
            <w:tcW w:w="283" w:type="dxa"/>
            <w:tcBorders>
              <w:top w:val="nil"/>
              <w:left w:val="nil"/>
              <w:bottom w:val="single" w:sz="4" w:space="0" w:color="auto"/>
              <w:right w:val="nil"/>
            </w:tcBorders>
          </w:tcPr>
          <w:p w14:paraId="79E6532B" w14:textId="77777777" w:rsidR="00D64C94" w:rsidRPr="00231947" w:rsidRDefault="00D64C94" w:rsidP="0094113D">
            <w:pPr>
              <w:tabs>
                <w:tab w:val="left" w:pos="1036"/>
              </w:tabs>
              <w:rPr>
                <w:rFonts w:ascii="Arial" w:hAnsi="Arial" w:cs="Arial"/>
                <w:sz w:val="10"/>
                <w:szCs w:val="10"/>
                <w:lang w:val="it-IT"/>
              </w:rPr>
            </w:pPr>
          </w:p>
        </w:tc>
        <w:tc>
          <w:tcPr>
            <w:tcW w:w="1132" w:type="dxa"/>
            <w:tcBorders>
              <w:top w:val="nil"/>
              <w:left w:val="nil"/>
              <w:bottom w:val="nil"/>
              <w:right w:val="single" w:sz="4" w:space="0" w:color="auto"/>
            </w:tcBorders>
          </w:tcPr>
          <w:p w14:paraId="141183D9" w14:textId="77777777" w:rsidR="00D64C94" w:rsidRPr="00231947" w:rsidRDefault="00D64C94" w:rsidP="0094113D">
            <w:pPr>
              <w:tabs>
                <w:tab w:val="left" w:pos="1036"/>
              </w:tabs>
              <w:rPr>
                <w:rFonts w:ascii="Arial" w:hAnsi="Arial" w:cs="Arial"/>
                <w:sz w:val="10"/>
                <w:szCs w:val="10"/>
                <w:lang w:val="it-IT"/>
              </w:rPr>
            </w:pPr>
          </w:p>
        </w:tc>
        <w:tc>
          <w:tcPr>
            <w:tcW w:w="993" w:type="dxa"/>
            <w:tcBorders>
              <w:top w:val="nil"/>
              <w:left w:val="single" w:sz="4" w:space="0" w:color="auto"/>
              <w:bottom w:val="nil"/>
              <w:right w:val="nil"/>
            </w:tcBorders>
          </w:tcPr>
          <w:p w14:paraId="7EFBCC9B" w14:textId="77777777" w:rsidR="00D64C94" w:rsidRPr="00FB3EB0" w:rsidRDefault="00D64C94" w:rsidP="0094113D">
            <w:pPr>
              <w:tabs>
                <w:tab w:val="left" w:pos="1036"/>
              </w:tabs>
              <w:rPr>
                <w:rFonts w:ascii="Arial" w:hAnsi="Arial" w:cs="Arial"/>
                <w:color w:val="FF0000"/>
                <w:sz w:val="10"/>
                <w:szCs w:val="10"/>
                <w:lang w:val="it-IT"/>
              </w:rPr>
            </w:pPr>
          </w:p>
        </w:tc>
        <w:tc>
          <w:tcPr>
            <w:tcW w:w="283" w:type="dxa"/>
            <w:tcBorders>
              <w:top w:val="nil"/>
              <w:left w:val="nil"/>
              <w:bottom w:val="single" w:sz="4" w:space="0" w:color="auto"/>
              <w:right w:val="nil"/>
            </w:tcBorders>
          </w:tcPr>
          <w:p w14:paraId="1CE56007" w14:textId="77777777" w:rsidR="00D64C94" w:rsidRPr="00231947" w:rsidRDefault="00D64C94" w:rsidP="0094113D">
            <w:pPr>
              <w:tabs>
                <w:tab w:val="left" w:pos="1036"/>
              </w:tabs>
              <w:rPr>
                <w:rFonts w:ascii="Arial" w:hAnsi="Arial" w:cs="Arial"/>
                <w:sz w:val="10"/>
                <w:szCs w:val="10"/>
                <w:lang w:val="it-IT"/>
              </w:rPr>
            </w:pPr>
          </w:p>
        </w:tc>
        <w:tc>
          <w:tcPr>
            <w:tcW w:w="992" w:type="dxa"/>
            <w:tcBorders>
              <w:top w:val="nil"/>
              <w:left w:val="nil"/>
              <w:bottom w:val="nil"/>
              <w:right w:val="single" w:sz="4" w:space="0" w:color="auto"/>
            </w:tcBorders>
          </w:tcPr>
          <w:p w14:paraId="26A1C0FD" w14:textId="77777777" w:rsidR="00D64C94" w:rsidRPr="00231947" w:rsidRDefault="00D64C94" w:rsidP="0094113D">
            <w:pPr>
              <w:tabs>
                <w:tab w:val="left" w:pos="1036"/>
              </w:tabs>
              <w:rPr>
                <w:rFonts w:ascii="Arial" w:hAnsi="Arial" w:cs="Arial"/>
                <w:sz w:val="10"/>
                <w:szCs w:val="10"/>
                <w:lang w:val="it-IT"/>
              </w:rPr>
            </w:pPr>
          </w:p>
        </w:tc>
      </w:tr>
      <w:tr w:rsidR="00A838B8" w:rsidRPr="00231947" w14:paraId="24CAE04D" w14:textId="77777777" w:rsidTr="00337573">
        <w:tc>
          <w:tcPr>
            <w:tcW w:w="5955" w:type="dxa"/>
            <w:gridSpan w:val="2"/>
            <w:tcBorders>
              <w:top w:val="nil"/>
              <w:left w:val="single" w:sz="4" w:space="0" w:color="auto"/>
              <w:bottom w:val="nil"/>
              <w:right w:val="single" w:sz="4" w:space="0" w:color="auto"/>
            </w:tcBorders>
          </w:tcPr>
          <w:p w14:paraId="039FE1B2" w14:textId="77777777" w:rsidR="00D64C94" w:rsidRPr="00231947" w:rsidRDefault="00D64C94" w:rsidP="0094113D">
            <w:pPr>
              <w:rPr>
                <w:rFonts w:ascii="Arial" w:hAnsi="Arial" w:cs="Arial"/>
                <w:sz w:val="20"/>
                <w:szCs w:val="20"/>
                <w:lang w:val="it-IT"/>
              </w:rPr>
            </w:pPr>
            <w:r w:rsidRPr="00231947">
              <w:rPr>
                <w:rFonts w:ascii="Arial" w:hAnsi="Arial" w:cs="Arial"/>
                <w:sz w:val="20"/>
                <w:szCs w:val="20"/>
                <w:lang w:val="it-IT"/>
              </w:rPr>
              <w:t xml:space="preserve">A/C </w:t>
            </w:r>
            <w:proofErr w:type="spellStart"/>
            <w:r w:rsidRPr="00231947">
              <w:rPr>
                <w:rFonts w:ascii="Arial" w:hAnsi="Arial" w:cs="Arial"/>
                <w:sz w:val="20"/>
                <w:szCs w:val="20"/>
                <w:lang w:val="it-IT"/>
              </w:rPr>
              <w:t>lat</w:t>
            </w:r>
            <w:proofErr w:type="spellEnd"/>
            <w:r w:rsidRPr="00231947">
              <w:rPr>
                <w:rFonts w:ascii="Arial" w:hAnsi="Arial" w:cs="Arial"/>
                <w:sz w:val="20"/>
                <w:szCs w:val="20"/>
                <w:lang w:val="it-IT"/>
              </w:rPr>
              <w:t>. INTERO</w:t>
            </w:r>
          </w:p>
        </w:tc>
        <w:tc>
          <w:tcPr>
            <w:tcW w:w="994" w:type="dxa"/>
            <w:tcBorders>
              <w:top w:val="nil"/>
              <w:left w:val="single" w:sz="4" w:space="0" w:color="auto"/>
              <w:bottom w:val="nil"/>
              <w:right w:val="single" w:sz="4" w:space="0" w:color="auto"/>
            </w:tcBorders>
          </w:tcPr>
          <w:p w14:paraId="27A21CEB" w14:textId="7152A1FB" w:rsidR="00D64C94" w:rsidRPr="00231947" w:rsidRDefault="00D64C94" w:rsidP="0094113D">
            <w:pPr>
              <w:tabs>
                <w:tab w:val="left" w:pos="1036"/>
              </w:tabs>
              <w:rPr>
                <w:rFonts w:ascii="Arial" w:hAnsi="Arial" w:cs="Arial"/>
                <w:sz w:val="20"/>
                <w:szCs w:val="20"/>
                <w:lang w:val="it-IT"/>
              </w:rPr>
            </w:pPr>
            <w:r>
              <w:rPr>
                <w:rFonts w:ascii="Arial" w:hAnsi="Arial" w:cs="Arial"/>
                <w:sz w:val="20"/>
                <w:szCs w:val="20"/>
                <w:lang w:val="it-IT"/>
              </w:rPr>
              <w:t xml:space="preserve">€ </w:t>
            </w:r>
            <w:r w:rsidR="00CB4E43">
              <w:rPr>
                <w:rFonts w:ascii="Arial" w:hAnsi="Arial" w:cs="Arial"/>
                <w:sz w:val="20"/>
                <w:szCs w:val="20"/>
                <w:lang w:val="it-IT"/>
              </w:rPr>
              <w:t>480</w:t>
            </w:r>
          </w:p>
        </w:tc>
        <w:tc>
          <w:tcPr>
            <w:tcW w:w="283" w:type="dxa"/>
            <w:tcBorders>
              <w:top w:val="single" w:sz="4" w:space="0" w:color="auto"/>
              <w:left w:val="single" w:sz="4" w:space="0" w:color="auto"/>
              <w:bottom w:val="single" w:sz="4" w:space="0" w:color="auto"/>
              <w:right w:val="single" w:sz="4" w:space="0" w:color="auto"/>
            </w:tcBorders>
          </w:tcPr>
          <w:p w14:paraId="113C2024" w14:textId="77777777" w:rsidR="00D64C94" w:rsidRPr="00231947" w:rsidRDefault="00D64C94" w:rsidP="0094113D">
            <w:pPr>
              <w:tabs>
                <w:tab w:val="left" w:pos="1036"/>
              </w:tabs>
              <w:rPr>
                <w:rFonts w:ascii="Arial" w:hAnsi="Arial" w:cs="Arial"/>
                <w:sz w:val="20"/>
                <w:szCs w:val="20"/>
                <w:lang w:val="it-IT"/>
              </w:rPr>
            </w:pPr>
          </w:p>
        </w:tc>
        <w:tc>
          <w:tcPr>
            <w:tcW w:w="1132" w:type="dxa"/>
            <w:tcBorders>
              <w:top w:val="nil"/>
              <w:left w:val="single" w:sz="4" w:space="0" w:color="auto"/>
              <w:bottom w:val="nil"/>
              <w:right w:val="single" w:sz="4" w:space="0" w:color="auto"/>
            </w:tcBorders>
          </w:tcPr>
          <w:p w14:paraId="4AA9C478" w14:textId="77777777" w:rsidR="00D64C94" w:rsidRPr="00231947" w:rsidRDefault="00D64C94" w:rsidP="0094113D">
            <w:pPr>
              <w:tabs>
                <w:tab w:val="left" w:pos="1036"/>
              </w:tabs>
              <w:rPr>
                <w:rFonts w:ascii="Arial" w:hAnsi="Arial" w:cs="Arial"/>
                <w:sz w:val="20"/>
                <w:szCs w:val="20"/>
                <w:lang w:val="it-IT"/>
              </w:rPr>
            </w:pPr>
          </w:p>
        </w:tc>
        <w:tc>
          <w:tcPr>
            <w:tcW w:w="993" w:type="dxa"/>
            <w:tcBorders>
              <w:top w:val="nil"/>
              <w:left w:val="single" w:sz="4" w:space="0" w:color="auto"/>
              <w:bottom w:val="nil"/>
              <w:right w:val="single" w:sz="4" w:space="0" w:color="auto"/>
            </w:tcBorders>
          </w:tcPr>
          <w:p w14:paraId="6DE2FCB1" w14:textId="749C9010" w:rsidR="00D64C94" w:rsidRPr="00CA4479" w:rsidRDefault="00D64C94" w:rsidP="0094113D">
            <w:pPr>
              <w:tabs>
                <w:tab w:val="left" w:pos="1036"/>
              </w:tabs>
              <w:rPr>
                <w:rFonts w:ascii="Arial" w:hAnsi="Arial" w:cs="Arial"/>
                <w:sz w:val="20"/>
                <w:szCs w:val="20"/>
                <w:lang w:val="it-IT"/>
              </w:rPr>
            </w:pPr>
            <w:proofErr w:type="gramStart"/>
            <w:r w:rsidRPr="00CA4479">
              <w:rPr>
                <w:rFonts w:ascii="Arial" w:hAnsi="Arial" w:cs="Arial"/>
                <w:sz w:val="20"/>
                <w:szCs w:val="20"/>
                <w:lang w:val="it-IT"/>
              </w:rPr>
              <w:t xml:space="preserve">€ </w:t>
            </w:r>
            <w:r w:rsidR="00A838B8">
              <w:rPr>
                <w:rFonts w:ascii="Arial" w:hAnsi="Arial" w:cs="Arial"/>
                <w:sz w:val="20"/>
                <w:szCs w:val="20"/>
                <w:lang w:val="it-IT"/>
              </w:rPr>
              <w:t xml:space="preserve"> </w:t>
            </w:r>
            <w:r w:rsidR="00CB4E43">
              <w:rPr>
                <w:rFonts w:ascii="Arial" w:hAnsi="Arial" w:cs="Arial"/>
                <w:sz w:val="20"/>
                <w:szCs w:val="20"/>
                <w:lang w:val="it-IT"/>
              </w:rPr>
              <w:t>660</w:t>
            </w:r>
            <w:proofErr w:type="gramEnd"/>
          </w:p>
        </w:tc>
        <w:tc>
          <w:tcPr>
            <w:tcW w:w="283" w:type="dxa"/>
            <w:tcBorders>
              <w:top w:val="single" w:sz="4" w:space="0" w:color="auto"/>
              <w:left w:val="single" w:sz="4" w:space="0" w:color="auto"/>
              <w:bottom w:val="single" w:sz="4" w:space="0" w:color="auto"/>
              <w:right w:val="single" w:sz="4" w:space="0" w:color="auto"/>
            </w:tcBorders>
          </w:tcPr>
          <w:p w14:paraId="38050EFB" w14:textId="77777777" w:rsidR="00D64C94" w:rsidRPr="00231947" w:rsidRDefault="00D64C94" w:rsidP="0094113D">
            <w:pPr>
              <w:tabs>
                <w:tab w:val="left" w:pos="1036"/>
              </w:tabs>
              <w:rPr>
                <w:rFonts w:ascii="Arial" w:hAnsi="Arial" w:cs="Arial"/>
                <w:sz w:val="20"/>
                <w:szCs w:val="20"/>
                <w:lang w:val="it-IT"/>
              </w:rPr>
            </w:pPr>
          </w:p>
        </w:tc>
        <w:tc>
          <w:tcPr>
            <w:tcW w:w="992" w:type="dxa"/>
            <w:tcBorders>
              <w:top w:val="nil"/>
              <w:left w:val="single" w:sz="4" w:space="0" w:color="auto"/>
              <w:bottom w:val="nil"/>
              <w:right w:val="single" w:sz="4" w:space="0" w:color="auto"/>
            </w:tcBorders>
          </w:tcPr>
          <w:p w14:paraId="351C969D" w14:textId="77777777" w:rsidR="00D64C94" w:rsidRPr="00231947" w:rsidRDefault="00D64C94" w:rsidP="0094113D">
            <w:pPr>
              <w:tabs>
                <w:tab w:val="left" w:pos="1036"/>
              </w:tabs>
              <w:rPr>
                <w:rFonts w:ascii="Arial" w:hAnsi="Arial" w:cs="Arial"/>
                <w:sz w:val="20"/>
                <w:szCs w:val="20"/>
                <w:lang w:val="it-IT"/>
              </w:rPr>
            </w:pPr>
          </w:p>
        </w:tc>
      </w:tr>
      <w:tr w:rsidR="006D4C9A" w:rsidRPr="00231947" w14:paraId="2F0B9DDD" w14:textId="77777777" w:rsidTr="00337573">
        <w:tc>
          <w:tcPr>
            <w:tcW w:w="5955" w:type="dxa"/>
            <w:gridSpan w:val="2"/>
            <w:tcBorders>
              <w:top w:val="nil"/>
              <w:left w:val="single" w:sz="4" w:space="0" w:color="auto"/>
              <w:bottom w:val="nil"/>
              <w:right w:val="single" w:sz="4" w:space="0" w:color="auto"/>
            </w:tcBorders>
          </w:tcPr>
          <w:p w14:paraId="160BA698" w14:textId="70113EAC" w:rsidR="00D64C94" w:rsidRPr="00231947" w:rsidRDefault="00D64C94" w:rsidP="0094113D">
            <w:pPr>
              <w:rPr>
                <w:rFonts w:ascii="Arial" w:hAnsi="Arial" w:cs="Arial"/>
                <w:sz w:val="20"/>
                <w:szCs w:val="20"/>
                <w:lang w:val="it-IT"/>
              </w:rPr>
            </w:pPr>
            <w:r w:rsidRPr="00231947">
              <w:rPr>
                <w:rFonts w:ascii="Arial" w:hAnsi="Arial" w:cs="Arial"/>
                <w:sz w:val="20"/>
                <w:szCs w:val="20"/>
                <w:lang w:val="it-IT"/>
              </w:rPr>
              <w:t xml:space="preserve">A/C </w:t>
            </w:r>
            <w:proofErr w:type="spellStart"/>
            <w:r w:rsidRPr="00231947">
              <w:rPr>
                <w:rFonts w:ascii="Arial" w:hAnsi="Arial" w:cs="Arial"/>
                <w:sz w:val="20"/>
                <w:szCs w:val="20"/>
                <w:lang w:val="it-IT"/>
              </w:rPr>
              <w:t>lat</w:t>
            </w:r>
            <w:proofErr w:type="spellEnd"/>
            <w:r w:rsidRPr="00231947">
              <w:rPr>
                <w:rFonts w:ascii="Arial" w:hAnsi="Arial" w:cs="Arial"/>
                <w:sz w:val="20"/>
                <w:szCs w:val="20"/>
                <w:lang w:val="it-IT"/>
              </w:rPr>
              <w:t xml:space="preserve">. </w:t>
            </w:r>
            <w:proofErr w:type="gramStart"/>
            <w:r w:rsidRPr="00231947">
              <w:rPr>
                <w:rFonts w:ascii="Arial" w:hAnsi="Arial" w:cs="Arial"/>
                <w:sz w:val="20"/>
                <w:szCs w:val="20"/>
                <w:lang w:val="it-IT"/>
              </w:rPr>
              <w:t>RIDOTTO</w:t>
            </w:r>
            <w:r w:rsidR="00337573">
              <w:rPr>
                <w:rFonts w:ascii="Arial" w:hAnsi="Arial" w:cs="Arial"/>
                <w:sz w:val="20"/>
                <w:szCs w:val="20"/>
                <w:lang w:val="it-IT"/>
              </w:rPr>
              <w:t xml:space="preserve">  Studenti</w:t>
            </w:r>
            <w:proofErr w:type="gramEnd"/>
            <w:r w:rsidR="00337573">
              <w:rPr>
                <w:rFonts w:ascii="Arial" w:hAnsi="Arial" w:cs="Arial"/>
                <w:sz w:val="20"/>
                <w:szCs w:val="20"/>
                <w:lang w:val="it-IT"/>
              </w:rPr>
              <w:t xml:space="preserve"> 16-25  Over 70</w:t>
            </w:r>
          </w:p>
        </w:tc>
        <w:tc>
          <w:tcPr>
            <w:tcW w:w="994" w:type="dxa"/>
            <w:tcBorders>
              <w:top w:val="nil"/>
              <w:left w:val="single" w:sz="4" w:space="0" w:color="auto"/>
              <w:bottom w:val="nil"/>
              <w:right w:val="single" w:sz="4" w:space="0" w:color="auto"/>
            </w:tcBorders>
          </w:tcPr>
          <w:p w14:paraId="5802C6AC" w14:textId="3088CBE5" w:rsidR="00D64C94" w:rsidRPr="00231947" w:rsidRDefault="00D64C94" w:rsidP="0094113D">
            <w:pPr>
              <w:tabs>
                <w:tab w:val="left" w:pos="1036"/>
              </w:tabs>
              <w:rPr>
                <w:rFonts w:ascii="Arial" w:hAnsi="Arial" w:cs="Arial"/>
                <w:sz w:val="20"/>
                <w:szCs w:val="20"/>
                <w:lang w:val="it-IT"/>
              </w:rPr>
            </w:pPr>
            <w:r>
              <w:rPr>
                <w:rFonts w:ascii="Arial" w:hAnsi="Arial" w:cs="Arial"/>
                <w:sz w:val="20"/>
                <w:szCs w:val="20"/>
                <w:lang w:val="it-IT"/>
              </w:rPr>
              <w:t xml:space="preserve">€ </w:t>
            </w:r>
            <w:r w:rsidR="00CB4E43">
              <w:rPr>
                <w:rFonts w:ascii="Arial" w:hAnsi="Arial" w:cs="Arial"/>
                <w:sz w:val="20"/>
                <w:szCs w:val="20"/>
                <w:lang w:val="it-IT"/>
              </w:rPr>
              <w:t>440</w:t>
            </w:r>
          </w:p>
        </w:tc>
        <w:tc>
          <w:tcPr>
            <w:tcW w:w="283" w:type="dxa"/>
            <w:tcBorders>
              <w:top w:val="single" w:sz="4" w:space="0" w:color="auto"/>
              <w:left w:val="single" w:sz="4" w:space="0" w:color="auto"/>
              <w:bottom w:val="single" w:sz="4" w:space="0" w:color="auto"/>
              <w:right w:val="single" w:sz="4" w:space="0" w:color="auto"/>
            </w:tcBorders>
          </w:tcPr>
          <w:p w14:paraId="7D8C89D3" w14:textId="77777777" w:rsidR="00D64C94" w:rsidRPr="00231947" w:rsidRDefault="00D64C94" w:rsidP="0094113D">
            <w:pPr>
              <w:tabs>
                <w:tab w:val="left" w:pos="1036"/>
              </w:tabs>
              <w:rPr>
                <w:rFonts w:ascii="Arial" w:hAnsi="Arial" w:cs="Arial"/>
                <w:sz w:val="20"/>
                <w:szCs w:val="20"/>
                <w:lang w:val="it-IT"/>
              </w:rPr>
            </w:pPr>
          </w:p>
        </w:tc>
        <w:tc>
          <w:tcPr>
            <w:tcW w:w="1132" w:type="dxa"/>
            <w:tcBorders>
              <w:top w:val="nil"/>
              <w:left w:val="single" w:sz="4" w:space="0" w:color="auto"/>
              <w:bottom w:val="nil"/>
              <w:right w:val="single" w:sz="4" w:space="0" w:color="auto"/>
            </w:tcBorders>
          </w:tcPr>
          <w:p w14:paraId="13905F96" w14:textId="77777777" w:rsidR="00D64C94" w:rsidRPr="00231947" w:rsidRDefault="00D64C94" w:rsidP="0094113D">
            <w:pPr>
              <w:tabs>
                <w:tab w:val="left" w:pos="1036"/>
              </w:tabs>
              <w:rPr>
                <w:rFonts w:ascii="Arial" w:hAnsi="Arial" w:cs="Arial"/>
                <w:sz w:val="20"/>
                <w:szCs w:val="20"/>
                <w:lang w:val="it-IT"/>
              </w:rPr>
            </w:pPr>
          </w:p>
        </w:tc>
        <w:tc>
          <w:tcPr>
            <w:tcW w:w="993" w:type="dxa"/>
            <w:tcBorders>
              <w:top w:val="nil"/>
              <w:left w:val="single" w:sz="4" w:space="0" w:color="auto"/>
              <w:bottom w:val="nil"/>
              <w:right w:val="single" w:sz="4" w:space="0" w:color="auto"/>
            </w:tcBorders>
          </w:tcPr>
          <w:p w14:paraId="24AFC1C1" w14:textId="1F5BE513" w:rsidR="00D64C94" w:rsidRPr="00CA4479" w:rsidRDefault="00D64C94" w:rsidP="0094113D">
            <w:pPr>
              <w:tabs>
                <w:tab w:val="left" w:pos="1036"/>
              </w:tabs>
              <w:rPr>
                <w:rFonts w:ascii="Arial" w:hAnsi="Arial" w:cs="Arial"/>
                <w:sz w:val="20"/>
                <w:szCs w:val="20"/>
                <w:lang w:val="it-IT"/>
              </w:rPr>
            </w:pPr>
            <w:proofErr w:type="gramStart"/>
            <w:r w:rsidRPr="00CA4479">
              <w:rPr>
                <w:rFonts w:ascii="Arial" w:hAnsi="Arial" w:cs="Arial"/>
                <w:sz w:val="20"/>
                <w:szCs w:val="20"/>
                <w:lang w:val="it-IT"/>
              </w:rPr>
              <w:t>€</w:t>
            </w:r>
            <w:r w:rsidR="00A838B8">
              <w:rPr>
                <w:rFonts w:ascii="Arial" w:hAnsi="Arial" w:cs="Arial"/>
                <w:sz w:val="20"/>
                <w:szCs w:val="20"/>
                <w:lang w:val="it-IT"/>
              </w:rPr>
              <w:t xml:space="preserve"> </w:t>
            </w:r>
            <w:r w:rsidRPr="00CA4479">
              <w:rPr>
                <w:rFonts w:ascii="Arial" w:hAnsi="Arial" w:cs="Arial"/>
                <w:sz w:val="20"/>
                <w:szCs w:val="20"/>
                <w:lang w:val="it-IT"/>
              </w:rPr>
              <w:t xml:space="preserve"> </w:t>
            </w:r>
            <w:r w:rsidR="00CB4E43">
              <w:rPr>
                <w:rFonts w:ascii="Arial" w:hAnsi="Arial" w:cs="Arial"/>
                <w:sz w:val="20"/>
                <w:szCs w:val="20"/>
                <w:lang w:val="it-IT"/>
              </w:rPr>
              <w:t>600</w:t>
            </w:r>
            <w:proofErr w:type="gramEnd"/>
          </w:p>
        </w:tc>
        <w:tc>
          <w:tcPr>
            <w:tcW w:w="283" w:type="dxa"/>
            <w:tcBorders>
              <w:top w:val="single" w:sz="4" w:space="0" w:color="auto"/>
              <w:left w:val="single" w:sz="4" w:space="0" w:color="auto"/>
              <w:bottom w:val="single" w:sz="4" w:space="0" w:color="auto"/>
              <w:right w:val="single" w:sz="4" w:space="0" w:color="auto"/>
            </w:tcBorders>
          </w:tcPr>
          <w:p w14:paraId="05A8CECD" w14:textId="77777777" w:rsidR="00D64C94" w:rsidRPr="00231947" w:rsidRDefault="00D64C94" w:rsidP="0094113D">
            <w:pPr>
              <w:tabs>
                <w:tab w:val="left" w:pos="1036"/>
              </w:tabs>
              <w:rPr>
                <w:rFonts w:ascii="Arial" w:hAnsi="Arial" w:cs="Arial"/>
                <w:sz w:val="20"/>
                <w:szCs w:val="20"/>
                <w:lang w:val="it-IT"/>
              </w:rPr>
            </w:pPr>
          </w:p>
        </w:tc>
        <w:tc>
          <w:tcPr>
            <w:tcW w:w="992" w:type="dxa"/>
            <w:tcBorders>
              <w:top w:val="nil"/>
              <w:left w:val="single" w:sz="4" w:space="0" w:color="auto"/>
              <w:bottom w:val="nil"/>
              <w:right w:val="single" w:sz="4" w:space="0" w:color="auto"/>
            </w:tcBorders>
          </w:tcPr>
          <w:p w14:paraId="38123F1A" w14:textId="77777777" w:rsidR="00D64C94" w:rsidRPr="00231947" w:rsidRDefault="00D64C94" w:rsidP="0094113D">
            <w:pPr>
              <w:tabs>
                <w:tab w:val="left" w:pos="1036"/>
              </w:tabs>
              <w:rPr>
                <w:rFonts w:ascii="Arial" w:hAnsi="Arial" w:cs="Arial"/>
                <w:sz w:val="20"/>
                <w:szCs w:val="20"/>
                <w:lang w:val="it-IT"/>
              </w:rPr>
            </w:pPr>
          </w:p>
        </w:tc>
      </w:tr>
      <w:tr w:rsidR="006D4C9A" w:rsidRPr="00231947" w14:paraId="6E3E8718" w14:textId="77777777" w:rsidTr="00337573">
        <w:tc>
          <w:tcPr>
            <w:tcW w:w="5955" w:type="dxa"/>
            <w:gridSpan w:val="2"/>
            <w:tcBorders>
              <w:top w:val="nil"/>
              <w:left w:val="single" w:sz="4" w:space="0" w:color="auto"/>
              <w:bottom w:val="nil"/>
              <w:right w:val="single" w:sz="4" w:space="0" w:color="auto"/>
            </w:tcBorders>
          </w:tcPr>
          <w:p w14:paraId="6BB403D2" w14:textId="6AF72F4F" w:rsidR="00D64C94" w:rsidRPr="00231947" w:rsidRDefault="00D64C94" w:rsidP="0094113D">
            <w:pPr>
              <w:tabs>
                <w:tab w:val="center" w:pos="2336"/>
              </w:tabs>
              <w:rPr>
                <w:rFonts w:ascii="Arial" w:hAnsi="Arial" w:cs="Arial"/>
                <w:sz w:val="20"/>
                <w:szCs w:val="20"/>
                <w:lang w:val="it-IT"/>
              </w:rPr>
            </w:pPr>
            <w:r w:rsidRPr="00231947">
              <w:rPr>
                <w:rFonts w:ascii="Arial" w:hAnsi="Arial" w:cs="Arial"/>
                <w:sz w:val="20"/>
                <w:szCs w:val="20"/>
                <w:lang w:val="it-IT"/>
              </w:rPr>
              <w:t xml:space="preserve">A/C </w:t>
            </w:r>
            <w:proofErr w:type="spellStart"/>
            <w:r w:rsidRPr="00231947">
              <w:rPr>
                <w:rFonts w:ascii="Arial" w:hAnsi="Arial" w:cs="Arial"/>
                <w:sz w:val="20"/>
                <w:szCs w:val="20"/>
                <w:lang w:val="it-IT"/>
              </w:rPr>
              <w:t>lat</w:t>
            </w:r>
            <w:proofErr w:type="spellEnd"/>
            <w:r w:rsidRPr="00231947">
              <w:rPr>
                <w:rFonts w:ascii="Arial" w:hAnsi="Arial" w:cs="Arial"/>
                <w:sz w:val="20"/>
                <w:szCs w:val="20"/>
                <w:lang w:val="it-IT"/>
              </w:rPr>
              <w:t>. KID (</w:t>
            </w:r>
            <w:r>
              <w:rPr>
                <w:rFonts w:ascii="Arial" w:hAnsi="Arial" w:cs="Arial"/>
                <w:sz w:val="20"/>
                <w:szCs w:val="20"/>
                <w:lang w:val="it-IT"/>
              </w:rPr>
              <w:t>6</w:t>
            </w:r>
            <w:r w:rsidRPr="00231947">
              <w:rPr>
                <w:rFonts w:ascii="Arial" w:hAnsi="Arial" w:cs="Arial"/>
                <w:sz w:val="20"/>
                <w:szCs w:val="20"/>
                <w:lang w:val="it-IT"/>
              </w:rPr>
              <w:t>-</w:t>
            </w:r>
            <w:r w:rsidR="00337573">
              <w:rPr>
                <w:rFonts w:ascii="Arial" w:hAnsi="Arial" w:cs="Arial"/>
                <w:sz w:val="20"/>
                <w:szCs w:val="20"/>
                <w:lang w:val="it-IT"/>
              </w:rPr>
              <w:t>1</w:t>
            </w:r>
            <w:r>
              <w:rPr>
                <w:rFonts w:ascii="Arial" w:hAnsi="Arial" w:cs="Arial"/>
                <w:sz w:val="20"/>
                <w:szCs w:val="20"/>
                <w:lang w:val="it-IT"/>
              </w:rPr>
              <w:t>5</w:t>
            </w:r>
            <w:r w:rsidRPr="00231947">
              <w:rPr>
                <w:rFonts w:ascii="Arial" w:hAnsi="Arial" w:cs="Arial"/>
                <w:sz w:val="20"/>
                <w:szCs w:val="20"/>
                <w:lang w:val="it-IT"/>
              </w:rPr>
              <w:t>)</w:t>
            </w:r>
            <w:r w:rsidRPr="00231947">
              <w:rPr>
                <w:rFonts w:ascii="Arial" w:hAnsi="Arial" w:cs="Arial"/>
                <w:sz w:val="20"/>
                <w:szCs w:val="20"/>
                <w:lang w:val="it-IT"/>
              </w:rPr>
              <w:tab/>
            </w:r>
          </w:p>
        </w:tc>
        <w:tc>
          <w:tcPr>
            <w:tcW w:w="994" w:type="dxa"/>
            <w:tcBorders>
              <w:top w:val="nil"/>
              <w:left w:val="single" w:sz="4" w:space="0" w:color="auto"/>
              <w:bottom w:val="nil"/>
              <w:right w:val="single" w:sz="4" w:space="0" w:color="auto"/>
            </w:tcBorders>
          </w:tcPr>
          <w:p w14:paraId="740375A3" w14:textId="48E250FB" w:rsidR="00D64C94" w:rsidRPr="00231947" w:rsidRDefault="00D64C94" w:rsidP="0094113D">
            <w:pPr>
              <w:tabs>
                <w:tab w:val="left" w:pos="1036"/>
              </w:tabs>
              <w:rPr>
                <w:rFonts w:ascii="Arial" w:hAnsi="Arial" w:cs="Arial"/>
                <w:sz w:val="20"/>
                <w:szCs w:val="20"/>
                <w:lang w:val="it-IT"/>
              </w:rPr>
            </w:pPr>
            <w:r>
              <w:rPr>
                <w:rFonts w:ascii="Arial" w:hAnsi="Arial" w:cs="Arial"/>
                <w:sz w:val="20"/>
                <w:szCs w:val="20"/>
                <w:lang w:val="it-IT"/>
              </w:rPr>
              <w:t xml:space="preserve">€ </w:t>
            </w:r>
            <w:r w:rsidR="00CB4E43">
              <w:rPr>
                <w:rFonts w:ascii="Arial" w:hAnsi="Arial" w:cs="Arial"/>
                <w:sz w:val="20"/>
                <w:szCs w:val="20"/>
                <w:lang w:val="it-IT"/>
              </w:rPr>
              <w:t>240</w:t>
            </w:r>
          </w:p>
        </w:tc>
        <w:tc>
          <w:tcPr>
            <w:tcW w:w="283" w:type="dxa"/>
            <w:tcBorders>
              <w:top w:val="single" w:sz="4" w:space="0" w:color="auto"/>
              <w:left w:val="single" w:sz="4" w:space="0" w:color="auto"/>
              <w:bottom w:val="single" w:sz="4" w:space="0" w:color="auto"/>
              <w:right w:val="single" w:sz="4" w:space="0" w:color="auto"/>
            </w:tcBorders>
          </w:tcPr>
          <w:p w14:paraId="43C4F336" w14:textId="77777777" w:rsidR="00D64C94" w:rsidRPr="00231947" w:rsidRDefault="00D64C94" w:rsidP="0094113D">
            <w:pPr>
              <w:tabs>
                <w:tab w:val="left" w:pos="1036"/>
              </w:tabs>
              <w:rPr>
                <w:rFonts w:ascii="Arial" w:hAnsi="Arial" w:cs="Arial"/>
                <w:sz w:val="20"/>
                <w:szCs w:val="20"/>
                <w:lang w:val="it-IT"/>
              </w:rPr>
            </w:pPr>
          </w:p>
        </w:tc>
        <w:tc>
          <w:tcPr>
            <w:tcW w:w="1132" w:type="dxa"/>
            <w:tcBorders>
              <w:top w:val="nil"/>
              <w:left w:val="single" w:sz="4" w:space="0" w:color="auto"/>
              <w:bottom w:val="nil"/>
              <w:right w:val="single" w:sz="4" w:space="0" w:color="auto"/>
            </w:tcBorders>
          </w:tcPr>
          <w:p w14:paraId="75B34857" w14:textId="77777777" w:rsidR="00D64C94" w:rsidRPr="00231947" w:rsidRDefault="00D64C94" w:rsidP="0094113D">
            <w:pPr>
              <w:tabs>
                <w:tab w:val="left" w:pos="1036"/>
              </w:tabs>
              <w:rPr>
                <w:rFonts w:ascii="Arial" w:hAnsi="Arial" w:cs="Arial"/>
                <w:sz w:val="20"/>
                <w:szCs w:val="20"/>
                <w:lang w:val="it-IT"/>
              </w:rPr>
            </w:pPr>
          </w:p>
        </w:tc>
        <w:tc>
          <w:tcPr>
            <w:tcW w:w="993" w:type="dxa"/>
            <w:tcBorders>
              <w:top w:val="nil"/>
              <w:left w:val="single" w:sz="4" w:space="0" w:color="auto"/>
              <w:bottom w:val="nil"/>
              <w:right w:val="single" w:sz="4" w:space="0" w:color="auto"/>
            </w:tcBorders>
          </w:tcPr>
          <w:p w14:paraId="79EB16C1" w14:textId="41F2B27F" w:rsidR="00D64C94" w:rsidRPr="00CA4479" w:rsidRDefault="00D64C94" w:rsidP="0094113D">
            <w:pPr>
              <w:tabs>
                <w:tab w:val="left" w:pos="1036"/>
              </w:tabs>
              <w:rPr>
                <w:rFonts w:ascii="Arial" w:hAnsi="Arial" w:cs="Arial"/>
                <w:sz w:val="20"/>
                <w:szCs w:val="20"/>
                <w:lang w:val="it-IT"/>
              </w:rPr>
            </w:pPr>
            <w:proofErr w:type="gramStart"/>
            <w:r w:rsidRPr="00CA4479">
              <w:rPr>
                <w:rFonts w:ascii="Arial" w:hAnsi="Arial" w:cs="Arial"/>
                <w:sz w:val="20"/>
                <w:szCs w:val="20"/>
                <w:lang w:val="it-IT"/>
              </w:rPr>
              <w:t>€</w:t>
            </w:r>
            <w:r w:rsidR="00A838B8">
              <w:rPr>
                <w:rFonts w:ascii="Arial" w:hAnsi="Arial" w:cs="Arial"/>
                <w:sz w:val="20"/>
                <w:szCs w:val="20"/>
                <w:lang w:val="it-IT"/>
              </w:rPr>
              <w:t xml:space="preserve"> </w:t>
            </w:r>
            <w:r w:rsidRPr="00CA4479">
              <w:rPr>
                <w:rFonts w:ascii="Arial" w:hAnsi="Arial" w:cs="Arial"/>
                <w:sz w:val="20"/>
                <w:szCs w:val="20"/>
                <w:lang w:val="it-IT"/>
              </w:rPr>
              <w:t xml:space="preserve"> </w:t>
            </w:r>
            <w:r w:rsidR="00CB4E43">
              <w:rPr>
                <w:rFonts w:ascii="Arial" w:hAnsi="Arial" w:cs="Arial"/>
                <w:sz w:val="20"/>
                <w:szCs w:val="20"/>
                <w:lang w:val="it-IT"/>
              </w:rPr>
              <w:t>330</w:t>
            </w:r>
            <w:proofErr w:type="gramEnd"/>
          </w:p>
        </w:tc>
        <w:tc>
          <w:tcPr>
            <w:tcW w:w="283" w:type="dxa"/>
            <w:tcBorders>
              <w:top w:val="single" w:sz="4" w:space="0" w:color="auto"/>
              <w:left w:val="single" w:sz="4" w:space="0" w:color="auto"/>
              <w:bottom w:val="single" w:sz="4" w:space="0" w:color="auto"/>
              <w:right w:val="single" w:sz="4" w:space="0" w:color="auto"/>
            </w:tcBorders>
          </w:tcPr>
          <w:p w14:paraId="4AD4F2B5" w14:textId="77777777" w:rsidR="00D64C94" w:rsidRPr="00231947" w:rsidRDefault="00D64C94" w:rsidP="0094113D">
            <w:pPr>
              <w:tabs>
                <w:tab w:val="left" w:pos="1036"/>
              </w:tabs>
              <w:rPr>
                <w:rFonts w:ascii="Arial" w:hAnsi="Arial" w:cs="Arial"/>
                <w:sz w:val="20"/>
                <w:szCs w:val="20"/>
                <w:lang w:val="it-IT"/>
              </w:rPr>
            </w:pPr>
          </w:p>
        </w:tc>
        <w:tc>
          <w:tcPr>
            <w:tcW w:w="992" w:type="dxa"/>
            <w:tcBorders>
              <w:top w:val="nil"/>
              <w:left w:val="single" w:sz="4" w:space="0" w:color="auto"/>
              <w:bottom w:val="nil"/>
              <w:right w:val="single" w:sz="4" w:space="0" w:color="auto"/>
            </w:tcBorders>
          </w:tcPr>
          <w:p w14:paraId="666FE8B0" w14:textId="77777777" w:rsidR="00D64C94" w:rsidRPr="00231947" w:rsidRDefault="00D64C94" w:rsidP="0094113D">
            <w:pPr>
              <w:tabs>
                <w:tab w:val="left" w:pos="1036"/>
              </w:tabs>
              <w:rPr>
                <w:rFonts w:ascii="Arial" w:hAnsi="Arial" w:cs="Arial"/>
                <w:sz w:val="20"/>
                <w:szCs w:val="20"/>
                <w:lang w:val="it-IT"/>
              </w:rPr>
            </w:pPr>
          </w:p>
        </w:tc>
      </w:tr>
      <w:tr w:rsidR="00D64C94" w:rsidRPr="00231947" w14:paraId="03493783" w14:textId="77777777" w:rsidTr="00337573">
        <w:tc>
          <w:tcPr>
            <w:tcW w:w="5955" w:type="dxa"/>
            <w:gridSpan w:val="2"/>
            <w:tcBorders>
              <w:top w:val="nil"/>
              <w:left w:val="single" w:sz="4" w:space="0" w:color="auto"/>
              <w:bottom w:val="nil"/>
              <w:right w:val="single" w:sz="4" w:space="0" w:color="auto"/>
            </w:tcBorders>
          </w:tcPr>
          <w:p w14:paraId="728BF4DE" w14:textId="77777777" w:rsidR="00D64C94" w:rsidRPr="00231947" w:rsidRDefault="00D64C94" w:rsidP="0094113D">
            <w:pPr>
              <w:rPr>
                <w:rFonts w:ascii="Arial" w:hAnsi="Arial" w:cs="Arial"/>
                <w:sz w:val="20"/>
                <w:szCs w:val="20"/>
                <w:lang w:val="it-IT"/>
              </w:rPr>
            </w:pPr>
          </w:p>
        </w:tc>
        <w:tc>
          <w:tcPr>
            <w:tcW w:w="994" w:type="dxa"/>
            <w:tcBorders>
              <w:top w:val="nil"/>
              <w:left w:val="single" w:sz="4" w:space="0" w:color="auto"/>
              <w:bottom w:val="nil"/>
              <w:right w:val="nil"/>
            </w:tcBorders>
          </w:tcPr>
          <w:p w14:paraId="7E3DDCA2" w14:textId="77777777" w:rsidR="00D64C94" w:rsidRDefault="00D64C94" w:rsidP="0094113D">
            <w:pPr>
              <w:tabs>
                <w:tab w:val="left" w:pos="1036"/>
              </w:tabs>
              <w:rPr>
                <w:rFonts w:ascii="Arial" w:hAnsi="Arial" w:cs="Arial"/>
                <w:sz w:val="20"/>
                <w:szCs w:val="20"/>
                <w:lang w:val="it-IT"/>
              </w:rPr>
            </w:pPr>
          </w:p>
        </w:tc>
        <w:tc>
          <w:tcPr>
            <w:tcW w:w="283" w:type="dxa"/>
            <w:tcBorders>
              <w:top w:val="single" w:sz="4" w:space="0" w:color="auto"/>
              <w:left w:val="nil"/>
              <w:bottom w:val="single" w:sz="4" w:space="0" w:color="auto"/>
              <w:right w:val="nil"/>
            </w:tcBorders>
          </w:tcPr>
          <w:p w14:paraId="264639F3" w14:textId="77777777" w:rsidR="00D64C94" w:rsidRPr="00231947" w:rsidRDefault="00D64C94" w:rsidP="0094113D">
            <w:pPr>
              <w:tabs>
                <w:tab w:val="left" w:pos="1036"/>
              </w:tabs>
              <w:rPr>
                <w:rFonts w:ascii="Arial" w:hAnsi="Arial" w:cs="Arial"/>
                <w:sz w:val="20"/>
                <w:szCs w:val="20"/>
                <w:lang w:val="it-IT"/>
              </w:rPr>
            </w:pPr>
          </w:p>
        </w:tc>
        <w:tc>
          <w:tcPr>
            <w:tcW w:w="1132" w:type="dxa"/>
            <w:tcBorders>
              <w:top w:val="nil"/>
              <w:left w:val="nil"/>
              <w:bottom w:val="nil"/>
              <w:right w:val="single" w:sz="4" w:space="0" w:color="auto"/>
            </w:tcBorders>
          </w:tcPr>
          <w:p w14:paraId="6F29E5EF" w14:textId="77777777" w:rsidR="00D64C94" w:rsidRPr="00231947" w:rsidRDefault="00D64C94" w:rsidP="0094113D">
            <w:pPr>
              <w:tabs>
                <w:tab w:val="left" w:pos="1036"/>
              </w:tabs>
              <w:rPr>
                <w:rFonts w:ascii="Arial" w:hAnsi="Arial" w:cs="Arial"/>
                <w:sz w:val="20"/>
                <w:szCs w:val="20"/>
                <w:lang w:val="it-IT"/>
              </w:rPr>
            </w:pPr>
          </w:p>
        </w:tc>
        <w:tc>
          <w:tcPr>
            <w:tcW w:w="993" w:type="dxa"/>
            <w:tcBorders>
              <w:top w:val="nil"/>
              <w:left w:val="single" w:sz="4" w:space="0" w:color="auto"/>
              <w:bottom w:val="nil"/>
              <w:right w:val="nil"/>
            </w:tcBorders>
          </w:tcPr>
          <w:p w14:paraId="3566E6AE" w14:textId="77777777" w:rsidR="00D64C94" w:rsidRPr="00CA4479" w:rsidRDefault="00D64C94" w:rsidP="0094113D">
            <w:pPr>
              <w:tabs>
                <w:tab w:val="left" w:pos="1036"/>
              </w:tabs>
              <w:rPr>
                <w:rFonts w:ascii="Arial" w:hAnsi="Arial" w:cs="Arial"/>
                <w:sz w:val="20"/>
                <w:szCs w:val="20"/>
                <w:lang w:val="it-IT"/>
              </w:rPr>
            </w:pPr>
          </w:p>
        </w:tc>
        <w:tc>
          <w:tcPr>
            <w:tcW w:w="283" w:type="dxa"/>
            <w:tcBorders>
              <w:top w:val="single" w:sz="4" w:space="0" w:color="auto"/>
              <w:left w:val="nil"/>
              <w:bottom w:val="single" w:sz="4" w:space="0" w:color="auto"/>
              <w:right w:val="nil"/>
            </w:tcBorders>
          </w:tcPr>
          <w:p w14:paraId="47AC6792" w14:textId="77777777" w:rsidR="00D64C94" w:rsidRPr="00231947" w:rsidRDefault="00D64C94" w:rsidP="0094113D">
            <w:pPr>
              <w:tabs>
                <w:tab w:val="left" w:pos="1036"/>
              </w:tabs>
              <w:rPr>
                <w:rFonts w:ascii="Arial" w:hAnsi="Arial" w:cs="Arial"/>
                <w:sz w:val="20"/>
                <w:szCs w:val="20"/>
                <w:lang w:val="it-IT"/>
              </w:rPr>
            </w:pPr>
          </w:p>
        </w:tc>
        <w:tc>
          <w:tcPr>
            <w:tcW w:w="992" w:type="dxa"/>
            <w:tcBorders>
              <w:top w:val="nil"/>
              <w:left w:val="nil"/>
              <w:bottom w:val="nil"/>
              <w:right w:val="single" w:sz="4" w:space="0" w:color="auto"/>
            </w:tcBorders>
          </w:tcPr>
          <w:p w14:paraId="3C0E1505" w14:textId="77777777" w:rsidR="00D64C94" w:rsidRPr="00231947" w:rsidRDefault="00D64C94" w:rsidP="0094113D">
            <w:pPr>
              <w:tabs>
                <w:tab w:val="left" w:pos="1036"/>
              </w:tabs>
              <w:rPr>
                <w:rFonts w:ascii="Arial" w:hAnsi="Arial" w:cs="Arial"/>
                <w:sz w:val="20"/>
                <w:szCs w:val="20"/>
                <w:lang w:val="it-IT"/>
              </w:rPr>
            </w:pPr>
          </w:p>
        </w:tc>
      </w:tr>
      <w:tr w:rsidR="006D4C9A" w:rsidRPr="00231947" w14:paraId="7A577DEF" w14:textId="77777777" w:rsidTr="00337573">
        <w:tc>
          <w:tcPr>
            <w:tcW w:w="5955" w:type="dxa"/>
            <w:gridSpan w:val="2"/>
            <w:tcBorders>
              <w:top w:val="nil"/>
              <w:left w:val="single" w:sz="4" w:space="0" w:color="auto"/>
              <w:bottom w:val="nil"/>
              <w:right w:val="single" w:sz="4" w:space="0" w:color="auto"/>
            </w:tcBorders>
          </w:tcPr>
          <w:p w14:paraId="653773FB" w14:textId="2AE35623" w:rsidR="00D64C94" w:rsidRPr="00231947" w:rsidRDefault="00D64C94" w:rsidP="0094113D">
            <w:pPr>
              <w:rPr>
                <w:rFonts w:ascii="Arial" w:hAnsi="Arial" w:cs="Arial"/>
                <w:sz w:val="20"/>
                <w:szCs w:val="20"/>
                <w:lang w:val="it-IT"/>
              </w:rPr>
            </w:pPr>
            <w:r w:rsidRPr="00231947">
              <w:rPr>
                <w:rFonts w:ascii="Arial" w:hAnsi="Arial" w:cs="Arial"/>
                <w:sz w:val="20"/>
                <w:szCs w:val="20"/>
                <w:lang w:val="it-IT"/>
              </w:rPr>
              <w:t>D/ INTERO</w:t>
            </w:r>
          </w:p>
        </w:tc>
        <w:tc>
          <w:tcPr>
            <w:tcW w:w="994" w:type="dxa"/>
            <w:tcBorders>
              <w:top w:val="nil"/>
              <w:left w:val="single" w:sz="4" w:space="0" w:color="auto"/>
              <w:bottom w:val="nil"/>
              <w:right w:val="single" w:sz="4" w:space="0" w:color="auto"/>
            </w:tcBorders>
          </w:tcPr>
          <w:p w14:paraId="1B694179" w14:textId="2F4CDC90" w:rsidR="00D64C94" w:rsidRPr="00231947" w:rsidRDefault="00D64C94" w:rsidP="0094113D">
            <w:pPr>
              <w:tabs>
                <w:tab w:val="left" w:pos="1036"/>
              </w:tabs>
              <w:rPr>
                <w:rFonts w:ascii="Arial" w:hAnsi="Arial" w:cs="Arial"/>
                <w:sz w:val="20"/>
                <w:szCs w:val="20"/>
                <w:lang w:val="it-IT"/>
              </w:rPr>
            </w:pPr>
            <w:r>
              <w:rPr>
                <w:rFonts w:ascii="Arial" w:hAnsi="Arial" w:cs="Arial"/>
                <w:sz w:val="20"/>
                <w:szCs w:val="20"/>
                <w:lang w:val="it-IT"/>
              </w:rPr>
              <w:t xml:space="preserve">€ </w:t>
            </w:r>
            <w:r w:rsidR="00CB4E43">
              <w:rPr>
                <w:rFonts w:ascii="Arial" w:hAnsi="Arial" w:cs="Arial"/>
                <w:sz w:val="20"/>
                <w:szCs w:val="20"/>
                <w:lang w:val="it-IT"/>
              </w:rPr>
              <w:t>350</w:t>
            </w:r>
          </w:p>
        </w:tc>
        <w:tc>
          <w:tcPr>
            <w:tcW w:w="283" w:type="dxa"/>
            <w:tcBorders>
              <w:top w:val="single" w:sz="4" w:space="0" w:color="auto"/>
              <w:left w:val="single" w:sz="4" w:space="0" w:color="auto"/>
              <w:bottom w:val="single" w:sz="4" w:space="0" w:color="auto"/>
              <w:right w:val="single" w:sz="4" w:space="0" w:color="auto"/>
            </w:tcBorders>
          </w:tcPr>
          <w:p w14:paraId="300177E7" w14:textId="77777777" w:rsidR="00D64C94" w:rsidRPr="00231947" w:rsidRDefault="00D64C94" w:rsidP="0094113D">
            <w:pPr>
              <w:tabs>
                <w:tab w:val="left" w:pos="1036"/>
              </w:tabs>
              <w:rPr>
                <w:rFonts w:ascii="Arial" w:hAnsi="Arial" w:cs="Arial"/>
                <w:sz w:val="20"/>
                <w:szCs w:val="20"/>
                <w:lang w:val="it-IT"/>
              </w:rPr>
            </w:pPr>
          </w:p>
        </w:tc>
        <w:tc>
          <w:tcPr>
            <w:tcW w:w="1132" w:type="dxa"/>
            <w:tcBorders>
              <w:top w:val="nil"/>
              <w:left w:val="single" w:sz="4" w:space="0" w:color="auto"/>
              <w:bottom w:val="nil"/>
              <w:right w:val="single" w:sz="4" w:space="0" w:color="auto"/>
            </w:tcBorders>
          </w:tcPr>
          <w:p w14:paraId="4361B48E" w14:textId="77777777" w:rsidR="00D64C94" w:rsidRPr="00231947" w:rsidRDefault="00D64C94" w:rsidP="0094113D">
            <w:pPr>
              <w:tabs>
                <w:tab w:val="left" w:pos="1036"/>
              </w:tabs>
              <w:rPr>
                <w:rFonts w:ascii="Arial" w:hAnsi="Arial" w:cs="Arial"/>
                <w:sz w:val="20"/>
                <w:szCs w:val="20"/>
                <w:lang w:val="it-IT"/>
              </w:rPr>
            </w:pPr>
          </w:p>
        </w:tc>
        <w:tc>
          <w:tcPr>
            <w:tcW w:w="993" w:type="dxa"/>
            <w:tcBorders>
              <w:top w:val="nil"/>
              <w:left w:val="single" w:sz="4" w:space="0" w:color="auto"/>
              <w:bottom w:val="nil"/>
              <w:right w:val="single" w:sz="4" w:space="0" w:color="auto"/>
            </w:tcBorders>
          </w:tcPr>
          <w:p w14:paraId="16588B0C" w14:textId="175539D4" w:rsidR="00D64C94" w:rsidRPr="00CA4479" w:rsidRDefault="00D64C94" w:rsidP="0094113D">
            <w:pPr>
              <w:tabs>
                <w:tab w:val="left" w:pos="1036"/>
              </w:tabs>
              <w:rPr>
                <w:rFonts w:ascii="Arial" w:hAnsi="Arial" w:cs="Arial"/>
                <w:sz w:val="20"/>
                <w:szCs w:val="20"/>
                <w:lang w:val="it-IT"/>
              </w:rPr>
            </w:pPr>
            <w:proofErr w:type="gramStart"/>
            <w:r w:rsidRPr="00CA4479">
              <w:rPr>
                <w:rFonts w:ascii="Arial" w:hAnsi="Arial" w:cs="Arial"/>
                <w:sz w:val="20"/>
                <w:szCs w:val="20"/>
                <w:lang w:val="it-IT"/>
              </w:rPr>
              <w:t>€</w:t>
            </w:r>
            <w:r w:rsidR="00A838B8">
              <w:rPr>
                <w:rFonts w:ascii="Arial" w:hAnsi="Arial" w:cs="Arial"/>
                <w:sz w:val="20"/>
                <w:szCs w:val="20"/>
                <w:lang w:val="it-IT"/>
              </w:rPr>
              <w:t xml:space="preserve"> </w:t>
            </w:r>
            <w:r w:rsidRPr="00CA4479">
              <w:rPr>
                <w:rFonts w:ascii="Arial" w:hAnsi="Arial" w:cs="Arial"/>
                <w:sz w:val="20"/>
                <w:szCs w:val="20"/>
                <w:lang w:val="it-IT"/>
              </w:rPr>
              <w:t xml:space="preserve"> </w:t>
            </w:r>
            <w:r w:rsidR="00CB4E43">
              <w:rPr>
                <w:rFonts w:ascii="Arial" w:hAnsi="Arial" w:cs="Arial"/>
                <w:sz w:val="20"/>
                <w:szCs w:val="20"/>
                <w:lang w:val="it-IT"/>
              </w:rPr>
              <w:t>480</w:t>
            </w:r>
            <w:proofErr w:type="gramEnd"/>
          </w:p>
        </w:tc>
        <w:tc>
          <w:tcPr>
            <w:tcW w:w="283" w:type="dxa"/>
            <w:tcBorders>
              <w:top w:val="single" w:sz="4" w:space="0" w:color="auto"/>
              <w:left w:val="single" w:sz="4" w:space="0" w:color="auto"/>
              <w:bottom w:val="single" w:sz="4" w:space="0" w:color="auto"/>
              <w:right w:val="single" w:sz="4" w:space="0" w:color="auto"/>
            </w:tcBorders>
          </w:tcPr>
          <w:p w14:paraId="5DDB0E92" w14:textId="77777777" w:rsidR="00D64C94" w:rsidRPr="00231947" w:rsidRDefault="00D64C94" w:rsidP="0094113D">
            <w:pPr>
              <w:tabs>
                <w:tab w:val="left" w:pos="1036"/>
              </w:tabs>
              <w:rPr>
                <w:rFonts w:ascii="Arial" w:hAnsi="Arial" w:cs="Arial"/>
                <w:sz w:val="20"/>
                <w:szCs w:val="20"/>
                <w:lang w:val="it-IT"/>
              </w:rPr>
            </w:pPr>
          </w:p>
        </w:tc>
        <w:tc>
          <w:tcPr>
            <w:tcW w:w="992" w:type="dxa"/>
            <w:tcBorders>
              <w:top w:val="nil"/>
              <w:left w:val="single" w:sz="4" w:space="0" w:color="auto"/>
              <w:bottom w:val="nil"/>
              <w:right w:val="single" w:sz="4" w:space="0" w:color="auto"/>
            </w:tcBorders>
          </w:tcPr>
          <w:p w14:paraId="37CACE42" w14:textId="77777777" w:rsidR="00D64C94" w:rsidRPr="00231947" w:rsidRDefault="00D64C94" w:rsidP="0094113D">
            <w:pPr>
              <w:tabs>
                <w:tab w:val="left" w:pos="1036"/>
              </w:tabs>
              <w:rPr>
                <w:rFonts w:ascii="Arial" w:hAnsi="Arial" w:cs="Arial"/>
                <w:sz w:val="20"/>
                <w:szCs w:val="20"/>
                <w:lang w:val="it-IT"/>
              </w:rPr>
            </w:pPr>
          </w:p>
        </w:tc>
      </w:tr>
      <w:tr w:rsidR="00A838B8" w:rsidRPr="00231947" w14:paraId="22B65615" w14:textId="77777777" w:rsidTr="00337573">
        <w:tc>
          <w:tcPr>
            <w:tcW w:w="5955" w:type="dxa"/>
            <w:gridSpan w:val="2"/>
            <w:tcBorders>
              <w:top w:val="nil"/>
              <w:left w:val="single" w:sz="4" w:space="0" w:color="auto"/>
              <w:bottom w:val="nil"/>
              <w:right w:val="single" w:sz="4" w:space="0" w:color="auto"/>
            </w:tcBorders>
          </w:tcPr>
          <w:p w14:paraId="0987305D" w14:textId="5DB6EE30" w:rsidR="00D64C94" w:rsidRPr="00231947" w:rsidRDefault="00D64C94" w:rsidP="0094113D">
            <w:pPr>
              <w:rPr>
                <w:rFonts w:ascii="Arial" w:hAnsi="Arial" w:cs="Arial"/>
                <w:sz w:val="20"/>
                <w:szCs w:val="20"/>
                <w:lang w:val="it-IT"/>
              </w:rPr>
            </w:pPr>
            <w:r w:rsidRPr="00231947">
              <w:rPr>
                <w:rFonts w:ascii="Arial" w:hAnsi="Arial" w:cs="Arial"/>
                <w:sz w:val="20"/>
                <w:szCs w:val="20"/>
                <w:lang w:val="it-IT"/>
              </w:rPr>
              <w:t xml:space="preserve">D/ RIDOTTO </w:t>
            </w:r>
            <w:r w:rsidR="00337573">
              <w:rPr>
                <w:rFonts w:ascii="Arial" w:hAnsi="Arial" w:cs="Arial"/>
                <w:sz w:val="20"/>
                <w:szCs w:val="20"/>
                <w:lang w:val="it-IT"/>
              </w:rPr>
              <w:t xml:space="preserve">  Studenti 16-</w:t>
            </w:r>
            <w:proofErr w:type="gramStart"/>
            <w:r w:rsidR="00337573">
              <w:rPr>
                <w:rFonts w:ascii="Arial" w:hAnsi="Arial" w:cs="Arial"/>
                <w:sz w:val="20"/>
                <w:szCs w:val="20"/>
                <w:lang w:val="it-IT"/>
              </w:rPr>
              <w:t>25  Over</w:t>
            </w:r>
            <w:proofErr w:type="gramEnd"/>
            <w:r w:rsidR="00337573">
              <w:rPr>
                <w:rFonts w:ascii="Arial" w:hAnsi="Arial" w:cs="Arial"/>
                <w:sz w:val="20"/>
                <w:szCs w:val="20"/>
                <w:lang w:val="it-IT"/>
              </w:rPr>
              <w:t xml:space="preserve"> 70</w:t>
            </w:r>
          </w:p>
        </w:tc>
        <w:tc>
          <w:tcPr>
            <w:tcW w:w="994" w:type="dxa"/>
            <w:tcBorders>
              <w:top w:val="nil"/>
              <w:left w:val="single" w:sz="4" w:space="0" w:color="auto"/>
              <w:bottom w:val="nil"/>
              <w:right w:val="single" w:sz="4" w:space="0" w:color="auto"/>
            </w:tcBorders>
          </w:tcPr>
          <w:p w14:paraId="2257210D" w14:textId="7AFC185A" w:rsidR="00D64C94" w:rsidRPr="00231947" w:rsidRDefault="00D64C94" w:rsidP="0094113D">
            <w:pPr>
              <w:tabs>
                <w:tab w:val="left" w:pos="1036"/>
              </w:tabs>
              <w:rPr>
                <w:rFonts w:ascii="Arial" w:hAnsi="Arial" w:cs="Arial"/>
                <w:sz w:val="20"/>
                <w:szCs w:val="20"/>
                <w:lang w:val="it-IT"/>
              </w:rPr>
            </w:pPr>
            <w:r>
              <w:rPr>
                <w:rFonts w:ascii="Arial" w:hAnsi="Arial" w:cs="Arial"/>
                <w:sz w:val="20"/>
                <w:szCs w:val="20"/>
                <w:lang w:val="it-IT"/>
              </w:rPr>
              <w:t xml:space="preserve">€ </w:t>
            </w:r>
            <w:r w:rsidR="004735F6">
              <w:rPr>
                <w:rFonts w:ascii="Arial" w:hAnsi="Arial" w:cs="Arial"/>
                <w:sz w:val="20"/>
                <w:szCs w:val="20"/>
                <w:lang w:val="it-IT"/>
              </w:rPr>
              <w:t>3</w:t>
            </w:r>
            <w:r w:rsidR="00CB4E43">
              <w:rPr>
                <w:rFonts w:ascii="Arial" w:hAnsi="Arial" w:cs="Arial"/>
                <w:sz w:val="20"/>
                <w:szCs w:val="20"/>
                <w:lang w:val="it-IT"/>
              </w:rPr>
              <w:t>00</w:t>
            </w:r>
          </w:p>
        </w:tc>
        <w:tc>
          <w:tcPr>
            <w:tcW w:w="283" w:type="dxa"/>
            <w:tcBorders>
              <w:top w:val="single" w:sz="4" w:space="0" w:color="auto"/>
              <w:left w:val="single" w:sz="4" w:space="0" w:color="auto"/>
              <w:bottom w:val="single" w:sz="4" w:space="0" w:color="auto"/>
              <w:right w:val="single" w:sz="4" w:space="0" w:color="auto"/>
            </w:tcBorders>
          </w:tcPr>
          <w:p w14:paraId="039BAB38" w14:textId="77777777" w:rsidR="00D64C94" w:rsidRPr="00231947" w:rsidRDefault="00D64C94" w:rsidP="0094113D">
            <w:pPr>
              <w:tabs>
                <w:tab w:val="left" w:pos="1036"/>
              </w:tabs>
              <w:rPr>
                <w:rFonts w:ascii="Arial" w:hAnsi="Arial" w:cs="Arial"/>
                <w:sz w:val="20"/>
                <w:szCs w:val="20"/>
                <w:lang w:val="it-IT"/>
              </w:rPr>
            </w:pPr>
          </w:p>
        </w:tc>
        <w:tc>
          <w:tcPr>
            <w:tcW w:w="1132" w:type="dxa"/>
            <w:tcBorders>
              <w:top w:val="nil"/>
              <w:left w:val="single" w:sz="4" w:space="0" w:color="auto"/>
              <w:bottom w:val="nil"/>
              <w:right w:val="single" w:sz="4" w:space="0" w:color="auto"/>
            </w:tcBorders>
          </w:tcPr>
          <w:p w14:paraId="06043F5D" w14:textId="77777777" w:rsidR="00D64C94" w:rsidRPr="00231947" w:rsidRDefault="00D64C94" w:rsidP="0094113D">
            <w:pPr>
              <w:tabs>
                <w:tab w:val="left" w:pos="1036"/>
              </w:tabs>
              <w:rPr>
                <w:rFonts w:ascii="Arial" w:hAnsi="Arial" w:cs="Arial"/>
                <w:sz w:val="20"/>
                <w:szCs w:val="20"/>
                <w:lang w:val="it-IT"/>
              </w:rPr>
            </w:pPr>
          </w:p>
        </w:tc>
        <w:tc>
          <w:tcPr>
            <w:tcW w:w="993" w:type="dxa"/>
            <w:tcBorders>
              <w:top w:val="nil"/>
              <w:left w:val="single" w:sz="4" w:space="0" w:color="auto"/>
              <w:bottom w:val="nil"/>
              <w:right w:val="single" w:sz="4" w:space="0" w:color="auto"/>
            </w:tcBorders>
          </w:tcPr>
          <w:p w14:paraId="6BFF9937" w14:textId="09A98229" w:rsidR="00D64C94" w:rsidRPr="00CA4479" w:rsidRDefault="00D64C94" w:rsidP="0094113D">
            <w:pPr>
              <w:tabs>
                <w:tab w:val="left" w:pos="1036"/>
              </w:tabs>
              <w:rPr>
                <w:rFonts w:ascii="Arial" w:hAnsi="Arial" w:cs="Arial"/>
                <w:sz w:val="20"/>
                <w:szCs w:val="20"/>
                <w:lang w:val="it-IT"/>
              </w:rPr>
            </w:pPr>
            <w:proofErr w:type="gramStart"/>
            <w:r w:rsidRPr="00CA4479">
              <w:rPr>
                <w:rFonts w:ascii="Arial" w:hAnsi="Arial" w:cs="Arial"/>
                <w:sz w:val="20"/>
                <w:szCs w:val="20"/>
                <w:lang w:val="it-IT"/>
              </w:rPr>
              <w:t xml:space="preserve">€ </w:t>
            </w:r>
            <w:r w:rsidR="00A838B8">
              <w:rPr>
                <w:rFonts w:ascii="Arial" w:hAnsi="Arial" w:cs="Arial"/>
                <w:sz w:val="20"/>
                <w:szCs w:val="20"/>
                <w:lang w:val="it-IT"/>
              </w:rPr>
              <w:t xml:space="preserve"> </w:t>
            </w:r>
            <w:r w:rsidR="00CB4E43">
              <w:rPr>
                <w:rFonts w:ascii="Arial" w:hAnsi="Arial" w:cs="Arial"/>
                <w:sz w:val="20"/>
                <w:szCs w:val="20"/>
                <w:lang w:val="it-IT"/>
              </w:rPr>
              <w:t>420</w:t>
            </w:r>
            <w:proofErr w:type="gramEnd"/>
          </w:p>
        </w:tc>
        <w:tc>
          <w:tcPr>
            <w:tcW w:w="283" w:type="dxa"/>
            <w:tcBorders>
              <w:top w:val="single" w:sz="4" w:space="0" w:color="auto"/>
              <w:left w:val="single" w:sz="4" w:space="0" w:color="auto"/>
              <w:bottom w:val="single" w:sz="4" w:space="0" w:color="auto"/>
              <w:right w:val="single" w:sz="4" w:space="0" w:color="auto"/>
            </w:tcBorders>
          </w:tcPr>
          <w:p w14:paraId="47A5C94B" w14:textId="77777777" w:rsidR="00D64C94" w:rsidRPr="00231947" w:rsidRDefault="00D64C94" w:rsidP="0094113D">
            <w:pPr>
              <w:tabs>
                <w:tab w:val="left" w:pos="1036"/>
              </w:tabs>
              <w:rPr>
                <w:rFonts w:ascii="Arial" w:hAnsi="Arial" w:cs="Arial"/>
                <w:sz w:val="20"/>
                <w:szCs w:val="20"/>
                <w:lang w:val="it-IT"/>
              </w:rPr>
            </w:pPr>
          </w:p>
        </w:tc>
        <w:tc>
          <w:tcPr>
            <w:tcW w:w="992" w:type="dxa"/>
            <w:tcBorders>
              <w:top w:val="nil"/>
              <w:left w:val="single" w:sz="4" w:space="0" w:color="auto"/>
              <w:bottom w:val="nil"/>
              <w:right w:val="single" w:sz="4" w:space="0" w:color="auto"/>
            </w:tcBorders>
          </w:tcPr>
          <w:p w14:paraId="3E2814E4" w14:textId="77777777" w:rsidR="00D64C94" w:rsidRPr="00231947" w:rsidRDefault="00D64C94" w:rsidP="0094113D">
            <w:pPr>
              <w:tabs>
                <w:tab w:val="left" w:pos="1036"/>
              </w:tabs>
              <w:rPr>
                <w:rFonts w:ascii="Arial" w:hAnsi="Arial" w:cs="Arial"/>
                <w:sz w:val="20"/>
                <w:szCs w:val="20"/>
                <w:lang w:val="it-IT"/>
              </w:rPr>
            </w:pPr>
          </w:p>
        </w:tc>
      </w:tr>
      <w:tr w:rsidR="00A838B8" w:rsidRPr="00231947" w14:paraId="11666DC8" w14:textId="77777777" w:rsidTr="00337573">
        <w:tc>
          <w:tcPr>
            <w:tcW w:w="5955" w:type="dxa"/>
            <w:gridSpan w:val="2"/>
            <w:tcBorders>
              <w:top w:val="nil"/>
              <w:left w:val="single" w:sz="4" w:space="0" w:color="auto"/>
              <w:bottom w:val="nil"/>
              <w:right w:val="single" w:sz="4" w:space="0" w:color="auto"/>
            </w:tcBorders>
          </w:tcPr>
          <w:p w14:paraId="481122A5" w14:textId="59508C4D" w:rsidR="00D64C94" w:rsidRPr="00231947" w:rsidRDefault="00D64C94" w:rsidP="0094113D">
            <w:pPr>
              <w:rPr>
                <w:rFonts w:ascii="Arial" w:hAnsi="Arial" w:cs="Arial"/>
                <w:sz w:val="20"/>
                <w:szCs w:val="20"/>
                <w:lang w:val="it-IT"/>
              </w:rPr>
            </w:pPr>
            <w:r w:rsidRPr="00231947">
              <w:rPr>
                <w:rFonts w:ascii="Arial" w:hAnsi="Arial" w:cs="Arial"/>
                <w:sz w:val="20"/>
                <w:szCs w:val="20"/>
                <w:lang w:val="it-IT"/>
              </w:rPr>
              <w:t>D/ KID (6-</w:t>
            </w:r>
            <w:r w:rsidR="00337573">
              <w:rPr>
                <w:rFonts w:ascii="Arial" w:hAnsi="Arial" w:cs="Arial"/>
                <w:sz w:val="20"/>
                <w:szCs w:val="20"/>
                <w:lang w:val="it-IT"/>
              </w:rPr>
              <w:t>1</w:t>
            </w:r>
            <w:r>
              <w:rPr>
                <w:rFonts w:ascii="Arial" w:hAnsi="Arial" w:cs="Arial"/>
                <w:sz w:val="20"/>
                <w:szCs w:val="20"/>
                <w:lang w:val="it-IT"/>
              </w:rPr>
              <w:t>5</w:t>
            </w:r>
            <w:r w:rsidRPr="00231947">
              <w:rPr>
                <w:rFonts w:ascii="Arial" w:hAnsi="Arial" w:cs="Arial"/>
                <w:sz w:val="20"/>
                <w:szCs w:val="20"/>
                <w:lang w:val="it-IT"/>
              </w:rPr>
              <w:t>)</w:t>
            </w:r>
          </w:p>
        </w:tc>
        <w:tc>
          <w:tcPr>
            <w:tcW w:w="994" w:type="dxa"/>
            <w:tcBorders>
              <w:top w:val="nil"/>
              <w:left w:val="single" w:sz="4" w:space="0" w:color="auto"/>
              <w:bottom w:val="nil"/>
              <w:right w:val="single" w:sz="4" w:space="0" w:color="auto"/>
            </w:tcBorders>
          </w:tcPr>
          <w:p w14:paraId="546AE490" w14:textId="750A2D77" w:rsidR="00D64C94" w:rsidRPr="00231947" w:rsidRDefault="00D64C94" w:rsidP="0094113D">
            <w:pPr>
              <w:tabs>
                <w:tab w:val="left" w:pos="1036"/>
              </w:tabs>
              <w:rPr>
                <w:rFonts w:ascii="Arial" w:hAnsi="Arial" w:cs="Arial"/>
                <w:sz w:val="20"/>
                <w:szCs w:val="20"/>
                <w:lang w:val="it-IT"/>
              </w:rPr>
            </w:pPr>
            <w:r>
              <w:rPr>
                <w:rFonts w:ascii="Arial" w:hAnsi="Arial" w:cs="Arial"/>
                <w:sz w:val="20"/>
                <w:szCs w:val="20"/>
                <w:lang w:val="it-IT"/>
              </w:rPr>
              <w:t xml:space="preserve">€ </w:t>
            </w:r>
            <w:r w:rsidR="00CB4E43">
              <w:rPr>
                <w:rFonts w:ascii="Arial" w:hAnsi="Arial" w:cs="Arial"/>
                <w:sz w:val="20"/>
                <w:szCs w:val="20"/>
                <w:lang w:val="it-IT"/>
              </w:rPr>
              <w:t>180</w:t>
            </w:r>
          </w:p>
        </w:tc>
        <w:tc>
          <w:tcPr>
            <w:tcW w:w="283" w:type="dxa"/>
            <w:tcBorders>
              <w:top w:val="single" w:sz="4" w:space="0" w:color="auto"/>
              <w:left w:val="single" w:sz="4" w:space="0" w:color="auto"/>
              <w:bottom w:val="single" w:sz="4" w:space="0" w:color="auto"/>
              <w:right w:val="single" w:sz="4" w:space="0" w:color="auto"/>
            </w:tcBorders>
          </w:tcPr>
          <w:p w14:paraId="23CF533D" w14:textId="77777777" w:rsidR="00D64C94" w:rsidRPr="00231947" w:rsidRDefault="00D64C94" w:rsidP="0094113D">
            <w:pPr>
              <w:tabs>
                <w:tab w:val="left" w:pos="1036"/>
              </w:tabs>
              <w:rPr>
                <w:rFonts w:ascii="Arial" w:hAnsi="Arial" w:cs="Arial"/>
                <w:sz w:val="20"/>
                <w:szCs w:val="20"/>
                <w:lang w:val="it-IT"/>
              </w:rPr>
            </w:pPr>
          </w:p>
        </w:tc>
        <w:tc>
          <w:tcPr>
            <w:tcW w:w="1132" w:type="dxa"/>
            <w:tcBorders>
              <w:top w:val="nil"/>
              <w:left w:val="single" w:sz="4" w:space="0" w:color="auto"/>
              <w:bottom w:val="nil"/>
              <w:right w:val="single" w:sz="4" w:space="0" w:color="auto"/>
            </w:tcBorders>
          </w:tcPr>
          <w:p w14:paraId="63B9065A" w14:textId="77777777" w:rsidR="00D64C94" w:rsidRPr="00231947" w:rsidRDefault="00D64C94" w:rsidP="0094113D">
            <w:pPr>
              <w:tabs>
                <w:tab w:val="left" w:pos="1036"/>
              </w:tabs>
              <w:rPr>
                <w:rFonts w:ascii="Arial" w:hAnsi="Arial" w:cs="Arial"/>
                <w:sz w:val="20"/>
                <w:szCs w:val="20"/>
                <w:lang w:val="it-IT"/>
              </w:rPr>
            </w:pPr>
          </w:p>
        </w:tc>
        <w:tc>
          <w:tcPr>
            <w:tcW w:w="993" w:type="dxa"/>
            <w:tcBorders>
              <w:top w:val="nil"/>
              <w:left w:val="single" w:sz="4" w:space="0" w:color="auto"/>
              <w:bottom w:val="nil"/>
              <w:right w:val="single" w:sz="4" w:space="0" w:color="auto"/>
            </w:tcBorders>
          </w:tcPr>
          <w:p w14:paraId="4C359791" w14:textId="03E40371" w:rsidR="00D64C94" w:rsidRPr="00CA4479" w:rsidRDefault="00D64C94" w:rsidP="0094113D">
            <w:pPr>
              <w:tabs>
                <w:tab w:val="left" w:pos="1036"/>
              </w:tabs>
              <w:rPr>
                <w:rFonts w:ascii="Arial" w:hAnsi="Arial" w:cs="Arial"/>
                <w:sz w:val="20"/>
                <w:szCs w:val="20"/>
                <w:lang w:val="it-IT"/>
              </w:rPr>
            </w:pPr>
            <w:proofErr w:type="gramStart"/>
            <w:r w:rsidRPr="00CA4479">
              <w:rPr>
                <w:rFonts w:ascii="Arial" w:hAnsi="Arial" w:cs="Arial"/>
                <w:sz w:val="20"/>
                <w:szCs w:val="20"/>
                <w:lang w:val="it-IT"/>
              </w:rPr>
              <w:t xml:space="preserve">€ </w:t>
            </w:r>
            <w:r w:rsidR="00A838B8">
              <w:rPr>
                <w:rFonts w:ascii="Arial" w:hAnsi="Arial" w:cs="Arial"/>
                <w:sz w:val="20"/>
                <w:szCs w:val="20"/>
                <w:lang w:val="it-IT"/>
              </w:rPr>
              <w:t xml:space="preserve"> </w:t>
            </w:r>
            <w:r w:rsidR="00CB4E43">
              <w:rPr>
                <w:rFonts w:ascii="Arial" w:hAnsi="Arial" w:cs="Arial"/>
                <w:sz w:val="20"/>
                <w:szCs w:val="20"/>
                <w:lang w:val="it-IT"/>
              </w:rPr>
              <w:t>240</w:t>
            </w:r>
            <w:proofErr w:type="gramEnd"/>
          </w:p>
        </w:tc>
        <w:tc>
          <w:tcPr>
            <w:tcW w:w="283" w:type="dxa"/>
            <w:tcBorders>
              <w:top w:val="single" w:sz="4" w:space="0" w:color="auto"/>
              <w:left w:val="single" w:sz="4" w:space="0" w:color="auto"/>
              <w:bottom w:val="single" w:sz="4" w:space="0" w:color="auto"/>
              <w:right w:val="single" w:sz="4" w:space="0" w:color="auto"/>
            </w:tcBorders>
          </w:tcPr>
          <w:p w14:paraId="3F046C98" w14:textId="77777777" w:rsidR="00D64C94" w:rsidRPr="00231947" w:rsidRDefault="00D64C94" w:rsidP="0094113D">
            <w:pPr>
              <w:tabs>
                <w:tab w:val="left" w:pos="1036"/>
              </w:tabs>
              <w:rPr>
                <w:rFonts w:ascii="Arial" w:hAnsi="Arial" w:cs="Arial"/>
                <w:sz w:val="20"/>
                <w:szCs w:val="20"/>
                <w:lang w:val="it-IT"/>
              </w:rPr>
            </w:pPr>
          </w:p>
        </w:tc>
        <w:tc>
          <w:tcPr>
            <w:tcW w:w="992" w:type="dxa"/>
            <w:tcBorders>
              <w:top w:val="nil"/>
              <w:left w:val="single" w:sz="4" w:space="0" w:color="auto"/>
              <w:bottom w:val="nil"/>
              <w:right w:val="single" w:sz="4" w:space="0" w:color="auto"/>
            </w:tcBorders>
          </w:tcPr>
          <w:p w14:paraId="27C6D1AC" w14:textId="77777777" w:rsidR="00D64C94" w:rsidRPr="00231947" w:rsidRDefault="00D64C94" w:rsidP="0094113D">
            <w:pPr>
              <w:tabs>
                <w:tab w:val="left" w:pos="1036"/>
              </w:tabs>
              <w:rPr>
                <w:rFonts w:ascii="Arial" w:hAnsi="Arial" w:cs="Arial"/>
                <w:sz w:val="20"/>
                <w:szCs w:val="20"/>
                <w:lang w:val="it-IT"/>
              </w:rPr>
            </w:pPr>
          </w:p>
        </w:tc>
      </w:tr>
      <w:tr w:rsidR="00A838B8" w:rsidRPr="00231947" w14:paraId="55CEF131" w14:textId="77777777" w:rsidTr="00337573">
        <w:tc>
          <w:tcPr>
            <w:tcW w:w="5955" w:type="dxa"/>
            <w:gridSpan w:val="2"/>
            <w:tcBorders>
              <w:top w:val="nil"/>
              <w:left w:val="single" w:sz="4" w:space="0" w:color="auto"/>
              <w:bottom w:val="nil"/>
              <w:right w:val="single" w:sz="4" w:space="0" w:color="auto"/>
            </w:tcBorders>
          </w:tcPr>
          <w:p w14:paraId="7853F322" w14:textId="55118E95" w:rsidR="00D64C94" w:rsidRPr="00231947" w:rsidRDefault="00D64C94" w:rsidP="0094113D">
            <w:pPr>
              <w:rPr>
                <w:rFonts w:ascii="Arial" w:hAnsi="Arial" w:cs="Arial"/>
                <w:sz w:val="20"/>
                <w:szCs w:val="20"/>
                <w:lang w:val="en-GB"/>
              </w:rPr>
            </w:pPr>
            <w:r w:rsidRPr="00231947">
              <w:rPr>
                <w:rFonts w:ascii="Arial" w:hAnsi="Arial" w:cs="Arial"/>
                <w:sz w:val="20"/>
                <w:szCs w:val="20"/>
                <w:lang w:val="en-GB"/>
              </w:rPr>
              <w:t xml:space="preserve">SPECIAL (A/C </w:t>
            </w:r>
            <w:proofErr w:type="spellStart"/>
            <w:r w:rsidRPr="00231947">
              <w:rPr>
                <w:rFonts w:ascii="Arial" w:hAnsi="Arial" w:cs="Arial"/>
                <w:sz w:val="20"/>
                <w:szCs w:val="20"/>
                <w:lang w:val="en-GB"/>
              </w:rPr>
              <w:t>lat</w:t>
            </w:r>
            <w:proofErr w:type="spellEnd"/>
            <w:r w:rsidRPr="00231947">
              <w:rPr>
                <w:rFonts w:ascii="Arial" w:hAnsi="Arial" w:cs="Arial"/>
                <w:sz w:val="20"/>
                <w:szCs w:val="20"/>
                <w:lang w:val="en-GB"/>
              </w:rPr>
              <w:t>, D)</w:t>
            </w:r>
          </w:p>
        </w:tc>
        <w:tc>
          <w:tcPr>
            <w:tcW w:w="994" w:type="dxa"/>
            <w:tcBorders>
              <w:top w:val="nil"/>
              <w:left w:val="single" w:sz="4" w:space="0" w:color="auto"/>
              <w:bottom w:val="nil"/>
              <w:right w:val="nil"/>
            </w:tcBorders>
          </w:tcPr>
          <w:p w14:paraId="47A3585C" w14:textId="48AD8CEE" w:rsidR="00D64C94" w:rsidRPr="00231947" w:rsidRDefault="00D64C94" w:rsidP="0094113D">
            <w:pPr>
              <w:rPr>
                <w:rFonts w:ascii="Arial" w:hAnsi="Arial" w:cs="Arial"/>
                <w:sz w:val="20"/>
                <w:szCs w:val="20"/>
                <w:lang w:val="en-GB"/>
              </w:rPr>
            </w:pPr>
          </w:p>
        </w:tc>
        <w:tc>
          <w:tcPr>
            <w:tcW w:w="283" w:type="dxa"/>
            <w:tcBorders>
              <w:top w:val="single" w:sz="4" w:space="0" w:color="auto"/>
              <w:left w:val="nil"/>
              <w:bottom w:val="nil"/>
              <w:right w:val="nil"/>
            </w:tcBorders>
          </w:tcPr>
          <w:p w14:paraId="6081A8BF" w14:textId="77777777" w:rsidR="00D64C94" w:rsidRPr="00231947" w:rsidRDefault="00D64C94" w:rsidP="0094113D">
            <w:pPr>
              <w:rPr>
                <w:rFonts w:ascii="Arial" w:hAnsi="Arial" w:cs="Arial"/>
                <w:sz w:val="20"/>
                <w:szCs w:val="20"/>
                <w:lang w:val="en-GB"/>
              </w:rPr>
            </w:pPr>
          </w:p>
        </w:tc>
        <w:tc>
          <w:tcPr>
            <w:tcW w:w="1132" w:type="dxa"/>
            <w:tcBorders>
              <w:top w:val="nil"/>
              <w:left w:val="nil"/>
              <w:bottom w:val="nil"/>
              <w:right w:val="single" w:sz="4" w:space="0" w:color="auto"/>
            </w:tcBorders>
          </w:tcPr>
          <w:p w14:paraId="693393BB" w14:textId="77777777" w:rsidR="00D64C94" w:rsidRPr="00231947" w:rsidRDefault="00D64C94" w:rsidP="0094113D">
            <w:pPr>
              <w:rPr>
                <w:rFonts w:ascii="Arial" w:hAnsi="Arial" w:cs="Arial"/>
                <w:sz w:val="20"/>
                <w:szCs w:val="20"/>
                <w:lang w:val="en-GB"/>
              </w:rPr>
            </w:pPr>
          </w:p>
        </w:tc>
        <w:tc>
          <w:tcPr>
            <w:tcW w:w="993" w:type="dxa"/>
            <w:tcBorders>
              <w:top w:val="nil"/>
              <w:left w:val="single" w:sz="4" w:space="0" w:color="auto"/>
              <w:bottom w:val="nil"/>
              <w:right w:val="single" w:sz="4" w:space="0" w:color="auto"/>
            </w:tcBorders>
          </w:tcPr>
          <w:p w14:paraId="7AB75FCC" w14:textId="6FE47B44" w:rsidR="00D64C94" w:rsidRPr="00CA4479" w:rsidRDefault="00D64C94" w:rsidP="0094113D">
            <w:pPr>
              <w:rPr>
                <w:rFonts w:ascii="Arial" w:hAnsi="Arial" w:cs="Arial"/>
                <w:sz w:val="20"/>
                <w:szCs w:val="20"/>
                <w:lang w:val="en-GB"/>
              </w:rPr>
            </w:pPr>
            <w:r w:rsidRPr="00CA4479">
              <w:rPr>
                <w:rFonts w:ascii="Arial" w:hAnsi="Arial" w:cs="Arial"/>
                <w:sz w:val="20"/>
                <w:szCs w:val="20"/>
                <w:lang w:val="en-GB"/>
              </w:rPr>
              <w:t xml:space="preserve">€ </w:t>
            </w:r>
            <w:r w:rsidR="00A838B8">
              <w:rPr>
                <w:rFonts w:ascii="Arial" w:hAnsi="Arial" w:cs="Arial"/>
                <w:sz w:val="20"/>
                <w:szCs w:val="20"/>
                <w:lang w:val="en-GB"/>
              </w:rPr>
              <w:t xml:space="preserve"> </w:t>
            </w:r>
            <w:r w:rsidRPr="00CA4479">
              <w:rPr>
                <w:rFonts w:ascii="Arial" w:hAnsi="Arial" w:cs="Arial"/>
                <w:sz w:val="20"/>
                <w:szCs w:val="20"/>
                <w:lang w:val="en-GB"/>
              </w:rPr>
              <w:t xml:space="preserve"> </w:t>
            </w:r>
            <w:r w:rsidR="00CB4E43">
              <w:rPr>
                <w:rFonts w:ascii="Arial" w:hAnsi="Arial" w:cs="Arial"/>
                <w:sz w:val="20"/>
                <w:szCs w:val="20"/>
                <w:lang w:val="en-GB"/>
              </w:rPr>
              <w:t>43</w:t>
            </w:r>
          </w:p>
        </w:tc>
        <w:tc>
          <w:tcPr>
            <w:tcW w:w="283" w:type="dxa"/>
            <w:tcBorders>
              <w:top w:val="single" w:sz="4" w:space="0" w:color="auto"/>
              <w:left w:val="single" w:sz="4" w:space="0" w:color="auto"/>
              <w:bottom w:val="single" w:sz="4" w:space="0" w:color="auto"/>
              <w:right w:val="single" w:sz="4" w:space="0" w:color="auto"/>
            </w:tcBorders>
          </w:tcPr>
          <w:p w14:paraId="67E30068" w14:textId="77777777" w:rsidR="00D64C94" w:rsidRPr="00231947" w:rsidRDefault="00D64C94" w:rsidP="0094113D">
            <w:pPr>
              <w:rPr>
                <w:rFonts w:ascii="Arial" w:hAnsi="Arial" w:cs="Arial"/>
                <w:sz w:val="20"/>
                <w:szCs w:val="20"/>
                <w:lang w:val="en-GB"/>
              </w:rPr>
            </w:pPr>
          </w:p>
        </w:tc>
        <w:tc>
          <w:tcPr>
            <w:tcW w:w="992" w:type="dxa"/>
            <w:tcBorders>
              <w:top w:val="nil"/>
              <w:left w:val="single" w:sz="4" w:space="0" w:color="auto"/>
              <w:bottom w:val="nil"/>
              <w:right w:val="single" w:sz="4" w:space="0" w:color="auto"/>
            </w:tcBorders>
          </w:tcPr>
          <w:p w14:paraId="0A9373D2" w14:textId="77777777" w:rsidR="00D64C94" w:rsidRPr="00231947" w:rsidRDefault="00D64C94" w:rsidP="0094113D">
            <w:pPr>
              <w:rPr>
                <w:rFonts w:ascii="Arial" w:hAnsi="Arial" w:cs="Arial"/>
                <w:sz w:val="20"/>
                <w:szCs w:val="20"/>
                <w:lang w:val="en-GB"/>
              </w:rPr>
            </w:pPr>
          </w:p>
        </w:tc>
      </w:tr>
      <w:tr w:rsidR="00A838B8" w:rsidRPr="00231947" w14:paraId="69683A24" w14:textId="77777777" w:rsidTr="00337573">
        <w:tc>
          <w:tcPr>
            <w:tcW w:w="5955" w:type="dxa"/>
            <w:gridSpan w:val="2"/>
            <w:tcBorders>
              <w:top w:val="nil"/>
              <w:left w:val="single" w:sz="4" w:space="0" w:color="auto"/>
              <w:bottom w:val="nil"/>
              <w:right w:val="single" w:sz="4" w:space="0" w:color="auto"/>
            </w:tcBorders>
          </w:tcPr>
          <w:p w14:paraId="7F07BD96" w14:textId="77777777" w:rsidR="00D64C94" w:rsidRPr="00231947" w:rsidRDefault="00D64C94" w:rsidP="0094113D">
            <w:pPr>
              <w:rPr>
                <w:rFonts w:ascii="Arial" w:hAnsi="Arial" w:cs="Arial"/>
                <w:sz w:val="10"/>
                <w:szCs w:val="10"/>
                <w:lang w:val="it-IT"/>
              </w:rPr>
            </w:pPr>
          </w:p>
        </w:tc>
        <w:tc>
          <w:tcPr>
            <w:tcW w:w="994" w:type="dxa"/>
            <w:tcBorders>
              <w:top w:val="nil"/>
              <w:left w:val="single" w:sz="4" w:space="0" w:color="auto"/>
              <w:bottom w:val="nil"/>
              <w:right w:val="nil"/>
            </w:tcBorders>
          </w:tcPr>
          <w:p w14:paraId="67012D0F" w14:textId="77777777" w:rsidR="00D64C94" w:rsidRPr="00231947" w:rsidRDefault="00D64C94" w:rsidP="0094113D">
            <w:pPr>
              <w:tabs>
                <w:tab w:val="left" w:pos="1036"/>
              </w:tabs>
              <w:rPr>
                <w:rFonts w:ascii="Arial" w:hAnsi="Arial" w:cs="Arial"/>
                <w:sz w:val="10"/>
                <w:szCs w:val="10"/>
                <w:lang w:val="it-IT"/>
              </w:rPr>
            </w:pPr>
          </w:p>
        </w:tc>
        <w:tc>
          <w:tcPr>
            <w:tcW w:w="283" w:type="dxa"/>
            <w:tcBorders>
              <w:top w:val="nil"/>
              <w:left w:val="nil"/>
              <w:bottom w:val="single" w:sz="4" w:space="0" w:color="auto"/>
              <w:right w:val="nil"/>
            </w:tcBorders>
          </w:tcPr>
          <w:p w14:paraId="332A852C" w14:textId="77777777" w:rsidR="00D64C94" w:rsidRPr="00231947" w:rsidRDefault="00D64C94" w:rsidP="0094113D">
            <w:pPr>
              <w:tabs>
                <w:tab w:val="left" w:pos="1036"/>
              </w:tabs>
              <w:rPr>
                <w:rFonts w:ascii="Arial" w:hAnsi="Arial" w:cs="Arial"/>
                <w:sz w:val="10"/>
                <w:szCs w:val="10"/>
                <w:lang w:val="it-IT"/>
              </w:rPr>
            </w:pPr>
          </w:p>
        </w:tc>
        <w:tc>
          <w:tcPr>
            <w:tcW w:w="1132" w:type="dxa"/>
            <w:tcBorders>
              <w:top w:val="nil"/>
              <w:left w:val="nil"/>
              <w:bottom w:val="nil"/>
              <w:right w:val="single" w:sz="4" w:space="0" w:color="auto"/>
            </w:tcBorders>
          </w:tcPr>
          <w:p w14:paraId="0143B1F8" w14:textId="77777777" w:rsidR="00D64C94" w:rsidRPr="00231947" w:rsidRDefault="00D64C94" w:rsidP="0094113D">
            <w:pPr>
              <w:tabs>
                <w:tab w:val="left" w:pos="1036"/>
              </w:tabs>
              <w:rPr>
                <w:rFonts w:ascii="Arial" w:hAnsi="Arial" w:cs="Arial"/>
                <w:sz w:val="10"/>
                <w:szCs w:val="10"/>
                <w:lang w:val="it-IT"/>
              </w:rPr>
            </w:pPr>
          </w:p>
        </w:tc>
        <w:tc>
          <w:tcPr>
            <w:tcW w:w="2268" w:type="dxa"/>
            <w:gridSpan w:val="3"/>
            <w:tcBorders>
              <w:top w:val="nil"/>
              <w:left w:val="single" w:sz="4" w:space="0" w:color="auto"/>
              <w:bottom w:val="nil"/>
              <w:right w:val="single" w:sz="4" w:space="0" w:color="auto"/>
            </w:tcBorders>
          </w:tcPr>
          <w:p w14:paraId="1D0F276D" w14:textId="77777777" w:rsidR="00D64C94" w:rsidRPr="00CA4479" w:rsidRDefault="00D64C94" w:rsidP="0094113D">
            <w:pPr>
              <w:tabs>
                <w:tab w:val="left" w:pos="1036"/>
              </w:tabs>
              <w:rPr>
                <w:rFonts w:ascii="Arial" w:hAnsi="Arial" w:cs="Arial"/>
                <w:sz w:val="10"/>
                <w:szCs w:val="10"/>
                <w:lang w:val="it-IT"/>
              </w:rPr>
            </w:pPr>
          </w:p>
        </w:tc>
      </w:tr>
      <w:tr w:rsidR="006D4C9A" w:rsidRPr="00231947" w14:paraId="2F3A3BAA" w14:textId="77777777" w:rsidTr="00337573">
        <w:tc>
          <w:tcPr>
            <w:tcW w:w="5955" w:type="dxa"/>
            <w:gridSpan w:val="2"/>
            <w:tcBorders>
              <w:top w:val="nil"/>
              <w:left w:val="single" w:sz="4" w:space="0" w:color="auto"/>
              <w:bottom w:val="nil"/>
              <w:right w:val="single" w:sz="4" w:space="0" w:color="auto"/>
            </w:tcBorders>
          </w:tcPr>
          <w:p w14:paraId="5E8B6F99" w14:textId="77777777" w:rsidR="00D64C94" w:rsidRPr="00231947" w:rsidRDefault="00D64C94" w:rsidP="0094113D">
            <w:pPr>
              <w:tabs>
                <w:tab w:val="left" w:pos="3750"/>
              </w:tabs>
              <w:rPr>
                <w:rFonts w:ascii="Arial" w:hAnsi="Arial" w:cs="Arial"/>
                <w:sz w:val="20"/>
                <w:szCs w:val="20"/>
                <w:lang w:val="en-GB"/>
              </w:rPr>
            </w:pPr>
            <w:r w:rsidRPr="00231947">
              <w:rPr>
                <w:rFonts w:ascii="Arial" w:hAnsi="Arial" w:cs="Arial"/>
                <w:sz w:val="20"/>
                <w:szCs w:val="20"/>
                <w:lang w:val="en-GB"/>
              </w:rPr>
              <w:t>A Premium incl. Parking</w:t>
            </w:r>
            <w:r w:rsidRPr="00231947">
              <w:rPr>
                <w:rFonts w:ascii="Arial" w:hAnsi="Arial" w:cs="Arial"/>
                <w:sz w:val="20"/>
                <w:szCs w:val="20"/>
                <w:lang w:val="en-GB"/>
              </w:rPr>
              <w:tab/>
            </w:r>
          </w:p>
        </w:tc>
        <w:tc>
          <w:tcPr>
            <w:tcW w:w="994" w:type="dxa"/>
            <w:tcBorders>
              <w:top w:val="nil"/>
              <w:left w:val="single" w:sz="4" w:space="0" w:color="auto"/>
              <w:bottom w:val="nil"/>
              <w:right w:val="single" w:sz="4" w:space="0" w:color="auto"/>
            </w:tcBorders>
          </w:tcPr>
          <w:p w14:paraId="26453420" w14:textId="73A3A366" w:rsidR="00D64C94" w:rsidRPr="00231947" w:rsidRDefault="00D64C94" w:rsidP="0094113D">
            <w:pPr>
              <w:tabs>
                <w:tab w:val="left" w:pos="1036"/>
              </w:tabs>
              <w:rPr>
                <w:rFonts w:ascii="Arial" w:hAnsi="Arial" w:cs="Arial"/>
                <w:sz w:val="20"/>
                <w:szCs w:val="20"/>
                <w:lang w:val="en-GB"/>
              </w:rPr>
            </w:pPr>
            <w:r>
              <w:rPr>
                <w:rFonts w:ascii="Arial" w:hAnsi="Arial" w:cs="Arial"/>
                <w:sz w:val="20"/>
                <w:szCs w:val="20"/>
                <w:lang w:val="en-GB"/>
              </w:rPr>
              <w:t xml:space="preserve">€ </w:t>
            </w:r>
            <w:r w:rsidR="00CB4E43">
              <w:rPr>
                <w:rFonts w:ascii="Arial" w:hAnsi="Arial" w:cs="Arial"/>
                <w:sz w:val="20"/>
                <w:szCs w:val="20"/>
                <w:lang w:val="en-GB"/>
              </w:rPr>
              <w:t>720</w:t>
            </w:r>
          </w:p>
        </w:tc>
        <w:tc>
          <w:tcPr>
            <w:tcW w:w="283" w:type="dxa"/>
            <w:tcBorders>
              <w:top w:val="single" w:sz="4" w:space="0" w:color="auto"/>
              <w:left w:val="single" w:sz="4" w:space="0" w:color="auto"/>
              <w:bottom w:val="single" w:sz="4" w:space="0" w:color="auto"/>
              <w:right w:val="single" w:sz="4" w:space="0" w:color="auto"/>
            </w:tcBorders>
          </w:tcPr>
          <w:p w14:paraId="47ED668C" w14:textId="77777777" w:rsidR="00D64C94" w:rsidRPr="00231947" w:rsidRDefault="00D64C94" w:rsidP="0094113D">
            <w:pPr>
              <w:tabs>
                <w:tab w:val="left" w:pos="1036"/>
              </w:tabs>
              <w:rPr>
                <w:rFonts w:ascii="Arial" w:hAnsi="Arial" w:cs="Arial"/>
                <w:sz w:val="20"/>
                <w:szCs w:val="20"/>
                <w:lang w:val="en-GB"/>
              </w:rPr>
            </w:pPr>
          </w:p>
        </w:tc>
        <w:tc>
          <w:tcPr>
            <w:tcW w:w="1132" w:type="dxa"/>
            <w:tcBorders>
              <w:top w:val="nil"/>
              <w:left w:val="single" w:sz="4" w:space="0" w:color="auto"/>
              <w:bottom w:val="nil"/>
              <w:right w:val="single" w:sz="4" w:space="0" w:color="auto"/>
            </w:tcBorders>
          </w:tcPr>
          <w:p w14:paraId="7983E82A" w14:textId="77777777" w:rsidR="00D64C94" w:rsidRPr="00231947" w:rsidRDefault="00D64C94" w:rsidP="0094113D">
            <w:pPr>
              <w:tabs>
                <w:tab w:val="left" w:pos="1036"/>
              </w:tabs>
              <w:rPr>
                <w:rFonts w:ascii="Arial" w:hAnsi="Arial" w:cs="Arial"/>
                <w:sz w:val="20"/>
                <w:szCs w:val="20"/>
                <w:lang w:val="en-GB"/>
              </w:rPr>
            </w:pPr>
          </w:p>
        </w:tc>
        <w:tc>
          <w:tcPr>
            <w:tcW w:w="993" w:type="dxa"/>
            <w:tcBorders>
              <w:top w:val="nil"/>
              <w:left w:val="single" w:sz="4" w:space="0" w:color="auto"/>
              <w:bottom w:val="nil"/>
              <w:right w:val="single" w:sz="4" w:space="0" w:color="auto"/>
            </w:tcBorders>
          </w:tcPr>
          <w:p w14:paraId="546E9542" w14:textId="7575B997" w:rsidR="00D64C94" w:rsidRPr="00CA4479" w:rsidRDefault="00D64C94" w:rsidP="0094113D">
            <w:pPr>
              <w:tabs>
                <w:tab w:val="left" w:pos="1036"/>
              </w:tabs>
              <w:rPr>
                <w:rFonts w:ascii="Arial" w:hAnsi="Arial" w:cs="Arial"/>
                <w:sz w:val="20"/>
                <w:szCs w:val="20"/>
                <w:lang w:val="en-GB"/>
              </w:rPr>
            </w:pPr>
            <w:r w:rsidRPr="00CA4479">
              <w:rPr>
                <w:rFonts w:ascii="Arial" w:hAnsi="Arial" w:cs="Arial"/>
                <w:sz w:val="20"/>
                <w:szCs w:val="20"/>
                <w:lang w:val="en-GB"/>
              </w:rPr>
              <w:t xml:space="preserve">€ </w:t>
            </w:r>
            <w:r w:rsidR="00CB4E43">
              <w:rPr>
                <w:rFonts w:ascii="Arial" w:hAnsi="Arial" w:cs="Arial"/>
                <w:sz w:val="20"/>
                <w:szCs w:val="20"/>
                <w:lang w:val="en-GB"/>
              </w:rPr>
              <w:t>990</w:t>
            </w:r>
          </w:p>
        </w:tc>
        <w:tc>
          <w:tcPr>
            <w:tcW w:w="283" w:type="dxa"/>
            <w:tcBorders>
              <w:top w:val="single" w:sz="4" w:space="0" w:color="auto"/>
              <w:left w:val="single" w:sz="4" w:space="0" w:color="auto"/>
              <w:bottom w:val="single" w:sz="4" w:space="0" w:color="auto"/>
              <w:right w:val="single" w:sz="4" w:space="0" w:color="auto"/>
            </w:tcBorders>
          </w:tcPr>
          <w:p w14:paraId="3160E483" w14:textId="77777777" w:rsidR="00D64C94" w:rsidRPr="00231947" w:rsidRDefault="00D64C94" w:rsidP="0094113D">
            <w:pPr>
              <w:tabs>
                <w:tab w:val="left" w:pos="1036"/>
              </w:tabs>
              <w:rPr>
                <w:rFonts w:ascii="Arial" w:hAnsi="Arial" w:cs="Arial"/>
                <w:sz w:val="20"/>
                <w:szCs w:val="20"/>
                <w:lang w:val="en-GB"/>
              </w:rPr>
            </w:pPr>
          </w:p>
        </w:tc>
        <w:tc>
          <w:tcPr>
            <w:tcW w:w="992" w:type="dxa"/>
            <w:tcBorders>
              <w:top w:val="nil"/>
              <w:left w:val="single" w:sz="4" w:space="0" w:color="auto"/>
              <w:bottom w:val="nil"/>
              <w:right w:val="single" w:sz="4" w:space="0" w:color="auto"/>
            </w:tcBorders>
          </w:tcPr>
          <w:p w14:paraId="6D2B3FC4" w14:textId="77777777" w:rsidR="00D64C94" w:rsidRPr="00231947" w:rsidRDefault="00D64C94" w:rsidP="0094113D">
            <w:pPr>
              <w:tabs>
                <w:tab w:val="left" w:pos="1036"/>
              </w:tabs>
              <w:rPr>
                <w:rFonts w:ascii="Arial" w:hAnsi="Arial" w:cs="Arial"/>
                <w:sz w:val="20"/>
                <w:szCs w:val="20"/>
                <w:lang w:val="en-GB"/>
              </w:rPr>
            </w:pPr>
          </w:p>
        </w:tc>
      </w:tr>
      <w:tr w:rsidR="006D4C9A" w:rsidRPr="0090260A" w14:paraId="748DDE47" w14:textId="77777777" w:rsidTr="00337573">
        <w:tc>
          <w:tcPr>
            <w:tcW w:w="5955" w:type="dxa"/>
            <w:gridSpan w:val="2"/>
            <w:tcBorders>
              <w:top w:val="nil"/>
              <w:left w:val="single" w:sz="4" w:space="0" w:color="auto"/>
              <w:bottom w:val="nil"/>
              <w:right w:val="single" w:sz="4" w:space="0" w:color="auto"/>
            </w:tcBorders>
          </w:tcPr>
          <w:p w14:paraId="5BA3AC6D" w14:textId="77777777" w:rsidR="00D64C94" w:rsidRPr="0090260A" w:rsidRDefault="00D64C94" w:rsidP="0094113D">
            <w:pPr>
              <w:rPr>
                <w:rFonts w:ascii="Arial" w:hAnsi="Arial" w:cs="Arial"/>
                <w:sz w:val="10"/>
                <w:szCs w:val="10"/>
                <w:lang w:val="en-GB"/>
              </w:rPr>
            </w:pPr>
          </w:p>
        </w:tc>
        <w:tc>
          <w:tcPr>
            <w:tcW w:w="994" w:type="dxa"/>
            <w:tcBorders>
              <w:top w:val="nil"/>
              <w:left w:val="single" w:sz="4" w:space="0" w:color="auto"/>
              <w:bottom w:val="nil"/>
              <w:right w:val="nil"/>
            </w:tcBorders>
          </w:tcPr>
          <w:p w14:paraId="311AB720" w14:textId="77777777" w:rsidR="00D64C94" w:rsidRPr="0090260A" w:rsidRDefault="00D64C94" w:rsidP="0094113D">
            <w:pPr>
              <w:tabs>
                <w:tab w:val="left" w:pos="1036"/>
              </w:tabs>
              <w:rPr>
                <w:rFonts w:ascii="Arial" w:hAnsi="Arial" w:cs="Arial"/>
                <w:sz w:val="10"/>
                <w:szCs w:val="10"/>
                <w:lang w:val="en-GB"/>
              </w:rPr>
            </w:pPr>
          </w:p>
        </w:tc>
        <w:tc>
          <w:tcPr>
            <w:tcW w:w="283" w:type="dxa"/>
            <w:tcBorders>
              <w:top w:val="single" w:sz="4" w:space="0" w:color="auto"/>
              <w:left w:val="nil"/>
              <w:bottom w:val="single" w:sz="4" w:space="0" w:color="auto"/>
              <w:right w:val="nil"/>
            </w:tcBorders>
          </w:tcPr>
          <w:p w14:paraId="68F0252F" w14:textId="77777777" w:rsidR="00D64C94" w:rsidRPr="0090260A" w:rsidRDefault="00D64C94" w:rsidP="0094113D">
            <w:pPr>
              <w:tabs>
                <w:tab w:val="left" w:pos="1036"/>
              </w:tabs>
              <w:rPr>
                <w:rFonts w:ascii="Arial" w:hAnsi="Arial" w:cs="Arial"/>
                <w:sz w:val="10"/>
                <w:szCs w:val="10"/>
                <w:lang w:val="en-GB"/>
              </w:rPr>
            </w:pPr>
          </w:p>
        </w:tc>
        <w:tc>
          <w:tcPr>
            <w:tcW w:w="1132" w:type="dxa"/>
            <w:tcBorders>
              <w:top w:val="nil"/>
              <w:left w:val="nil"/>
              <w:bottom w:val="nil"/>
              <w:right w:val="single" w:sz="4" w:space="0" w:color="auto"/>
            </w:tcBorders>
          </w:tcPr>
          <w:p w14:paraId="5FCF5EC1" w14:textId="77777777" w:rsidR="00D64C94" w:rsidRPr="0090260A" w:rsidRDefault="00D64C94" w:rsidP="0094113D">
            <w:pPr>
              <w:tabs>
                <w:tab w:val="left" w:pos="1036"/>
              </w:tabs>
              <w:rPr>
                <w:rFonts w:ascii="Arial" w:hAnsi="Arial" w:cs="Arial"/>
                <w:sz w:val="10"/>
                <w:szCs w:val="10"/>
                <w:lang w:val="en-GB"/>
              </w:rPr>
            </w:pPr>
          </w:p>
        </w:tc>
        <w:tc>
          <w:tcPr>
            <w:tcW w:w="993" w:type="dxa"/>
            <w:tcBorders>
              <w:top w:val="nil"/>
              <w:left w:val="single" w:sz="4" w:space="0" w:color="auto"/>
              <w:bottom w:val="nil"/>
              <w:right w:val="nil"/>
            </w:tcBorders>
          </w:tcPr>
          <w:p w14:paraId="3172F46C" w14:textId="77777777" w:rsidR="00D64C94" w:rsidRPr="0090260A" w:rsidRDefault="00D64C94" w:rsidP="0094113D">
            <w:pPr>
              <w:tabs>
                <w:tab w:val="left" w:pos="1036"/>
              </w:tabs>
              <w:rPr>
                <w:rFonts w:ascii="Arial" w:hAnsi="Arial" w:cs="Arial"/>
                <w:sz w:val="10"/>
                <w:szCs w:val="10"/>
                <w:lang w:val="en-GB"/>
              </w:rPr>
            </w:pPr>
          </w:p>
        </w:tc>
        <w:tc>
          <w:tcPr>
            <w:tcW w:w="283" w:type="dxa"/>
            <w:tcBorders>
              <w:top w:val="single" w:sz="4" w:space="0" w:color="auto"/>
              <w:left w:val="nil"/>
              <w:bottom w:val="single" w:sz="4" w:space="0" w:color="auto"/>
              <w:right w:val="nil"/>
            </w:tcBorders>
          </w:tcPr>
          <w:p w14:paraId="221792B3" w14:textId="77777777" w:rsidR="00D64C94" w:rsidRPr="0090260A" w:rsidRDefault="00D64C94" w:rsidP="0094113D">
            <w:pPr>
              <w:tabs>
                <w:tab w:val="left" w:pos="1036"/>
              </w:tabs>
              <w:rPr>
                <w:rFonts w:ascii="Arial" w:hAnsi="Arial" w:cs="Arial"/>
                <w:sz w:val="10"/>
                <w:szCs w:val="10"/>
                <w:lang w:val="en-GB"/>
              </w:rPr>
            </w:pPr>
          </w:p>
        </w:tc>
        <w:tc>
          <w:tcPr>
            <w:tcW w:w="992" w:type="dxa"/>
            <w:tcBorders>
              <w:top w:val="nil"/>
              <w:left w:val="nil"/>
              <w:bottom w:val="nil"/>
              <w:right w:val="single" w:sz="4" w:space="0" w:color="auto"/>
            </w:tcBorders>
          </w:tcPr>
          <w:p w14:paraId="7D63B118" w14:textId="77777777" w:rsidR="00D64C94" w:rsidRPr="0090260A" w:rsidRDefault="00D64C94" w:rsidP="0094113D">
            <w:pPr>
              <w:tabs>
                <w:tab w:val="left" w:pos="1036"/>
              </w:tabs>
              <w:rPr>
                <w:rFonts w:ascii="Arial" w:hAnsi="Arial" w:cs="Arial"/>
                <w:sz w:val="10"/>
                <w:szCs w:val="10"/>
                <w:lang w:val="en-GB"/>
              </w:rPr>
            </w:pPr>
          </w:p>
        </w:tc>
      </w:tr>
      <w:tr w:rsidR="006D4C9A" w:rsidRPr="00231947" w14:paraId="014CDF38" w14:textId="77777777" w:rsidTr="00337573">
        <w:tc>
          <w:tcPr>
            <w:tcW w:w="5955" w:type="dxa"/>
            <w:gridSpan w:val="2"/>
            <w:tcBorders>
              <w:top w:val="nil"/>
              <w:left w:val="single" w:sz="4" w:space="0" w:color="auto"/>
              <w:bottom w:val="nil"/>
              <w:right w:val="single" w:sz="4" w:space="0" w:color="auto"/>
            </w:tcBorders>
          </w:tcPr>
          <w:p w14:paraId="01952DAD" w14:textId="77777777" w:rsidR="00D64C94" w:rsidRPr="00231947" w:rsidRDefault="00D64C94" w:rsidP="0094113D">
            <w:pPr>
              <w:rPr>
                <w:rFonts w:ascii="Arial" w:hAnsi="Arial" w:cs="Arial"/>
                <w:sz w:val="20"/>
                <w:szCs w:val="20"/>
                <w:lang w:val="en-GB"/>
              </w:rPr>
            </w:pPr>
            <w:r w:rsidRPr="00231947">
              <w:rPr>
                <w:rFonts w:ascii="Arial" w:hAnsi="Arial" w:cs="Arial"/>
                <w:sz w:val="20"/>
                <w:szCs w:val="20"/>
                <w:lang w:val="en-GB"/>
              </w:rPr>
              <w:t>C Premium</w:t>
            </w:r>
          </w:p>
        </w:tc>
        <w:tc>
          <w:tcPr>
            <w:tcW w:w="994" w:type="dxa"/>
            <w:tcBorders>
              <w:top w:val="nil"/>
              <w:left w:val="single" w:sz="4" w:space="0" w:color="auto"/>
              <w:bottom w:val="nil"/>
              <w:right w:val="single" w:sz="4" w:space="0" w:color="auto"/>
            </w:tcBorders>
          </w:tcPr>
          <w:p w14:paraId="5305FE45" w14:textId="7486935B" w:rsidR="00D64C94" w:rsidRPr="00231947" w:rsidRDefault="00D64C94" w:rsidP="0094113D">
            <w:pPr>
              <w:tabs>
                <w:tab w:val="left" w:pos="1036"/>
              </w:tabs>
              <w:rPr>
                <w:rFonts w:ascii="Arial" w:hAnsi="Arial" w:cs="Arial"/>
                <w:sz w:val="20"/>
                <w:szCs w:val="20"/>
                <w:lang w:val="en-GB"/>
              </w:rPr>
            </w:pPr>
            <w:r>
              <w:rPr>
                <w:rFonts w:ascii="Arial" w:hAnsi="Arial" w:cs="Arial"/>
                <w:sz w:val="20"/>
                <w:szCs w:val="20"/>
                <w:lang w:val="en-GB"/>
              </w:rPr>
              <w:t xml:space="preserve">€ </w:t>
            </w:r>
            <w:r w:rsidR="00CB4E43">
              <w:rPr>
                <w:rFonts w:ascii="Arial" w:hAnsi="Arial" w:cs="Arial"/>
                <w:sz w:val="20"/>
                <w:szCs w:val="20"/>
                <w:lang w:val="en-GB"/>
              </w:rPr>
              <w:t>610</w:t>
            </w:r>
          </w:p>
        </w:tc>
        <w:tc>
          <w:tcPr>
            <w:tcW w:w="283" w:type="dxa"/>
            <w:tcBorders>
              <w:top w:val="single" w:sz="4" w:space="0" w:color="auto"/>
              <w:left w:val="single" w:sz="4" w:space="0" w:color="auto"/>
              <w:bottom w:val="single" w:sz="4" w:space="0" w:color="auto"/>
              <w:right w:val="single" w:sz="4" w:space="0" w:color="auto"/>
            </w:tcBorders>
          </w:tcPr>
          <w:p w14:paraId="27F86E4B" w14:textId="77777777" w:rsidR="00D64C94" w:rsidRPr="00231947" w:rsidRDefault="00D64C94" w:rsidP="0094113D">
            <w:pPr>
              <w:tabs>
                <w:tab w:val="left" w:pos="1036"/>
              </w:tabs>
              <w:rPr>
                <w:rFonts w:ascii="Arial" w:hAnsi="Arial" w:cs="Arial"/>
                <w:sz w:val="20"/>
                <w:szCs w:val="20"/>
                <w:lang w:val="en-GB"/>
              </w:rPr>
            </w:pPr>
          </w:p>
        </w:tc>
        <w:tc>
          <w:tcPr>
            <w:tcW w:w="1132" w:type="dxa"/>
            <w:tcBorders>
              <w:top w:val="nil"/>
              <w:left w:val="single" w:sz="4" w:space="0" w:color="auto"/>
              <w:bottom w:val="nil"/>
              <w:right w:val="single" w:sz="4" w:space="0" w:color="auto"/>
            </w:tcBorders>
          </w:tcPr>
          <w:p w14:paraId="00ABEE4B" w14:textId="77777777" w:rsidR="00D64C94" w:rsidRPr="00231947" w:rsidRDefault="00D64C94" w:rsidP="0094113D">
            <w:pPr>
              <w:tabs>
                <w:tab w:val="left" w:pos="1036"/>
              </w:tabs>
              <w:rPr>
                <w:rFonts w:ascii="Arial" w:hAnsi="Arial" w:cs="Arial"/>
                <w:sz w:val="20"/>
                <w:szCs w:val="20"/>
                <w:lang w:val="en-GB"/>
              </w:rPr>
            </w:pPr>
          </w:p>
        </w:tc>
        <w:tc>
          <w:tcPr>
            <w:tcW w:w="993" w:type="dxa"/>
            <w:tcBorders>
              <w:top w:val="nil"/>
              <w:left w:val="single" w:sz="4" w:space="0" w:color="auto"/>
              <w:bottom w:val="nil"/>
              <w:right w:val="single" w:sz="4" w:space="0" w:color="auto"/>
            </w:tcBorders>
          </w:tcPr>
          <w:p w14:paraId="5EE16BD1" w14:textId="28B59C33" w:rsidR="00D64C94" w:rsidRPr="00CA4479" w:rsidRDefault="00D64C94" w:rsidP="0094113D">
            <w:pPr>
              <w:tabs>
                <w:tab w:val="left" w:pos="1036"/>
              </w:tabs>
              <w:rPr>
                <w:rFonts w:ascii="Arial" w:hAnsi="Arial" w:cs="Arial"/>
                <w:sz w:val="20"/>
                <w:szCs w:val="20"/>
                <w:lang w:val="en-GB"/>
              </w:rPr>
            </w:pPr>
            <w:proofErr w:type="gramStart"/>
            <w:r w:rsidRPr="00CA4479">
              <w:rPr>
                <w:rFonts w:ascii="Arial" w:hAnsi="Arial" w:cs="Arial"/>
                <w:sz w:val="20"/>
                <w:szCs w:val="20"/>
                <w:lang w:val="en-GB"/>
              </w:rPr>
              <w:t>€</w:t>
            </w:r>
            <w:r w:rsidR="00A838B8">
              <w:rPr>
                <w:rFonts w:ascii="Arial" w:hAnsi="Arial" w:cs="Arial"/>
                <w:sz w:val="20"/>
                <w:szCs w:val="20"/>
                <w:lang w:val="en-GB"/>
              </w:rPr>
              <w:t xml:space="preserve"> </w:t>
            </w:r>
            <w:r w:rsidRPr="00CA4479">
              <w:rPr>
                <w:rFonts w:ascii="Arial" w:hAnsi="Arial" w:cs="Arial"/>
                <w:sz w:val="20"/>
                <w:szCs w:val="20"/>
                <w:lang w:val="en-GB"/>
              </w:rPr>
              <w:t xml:space="preserve"> </w:t>
            </w:r>
            <w:r w:rsidR="00CB4E43">
              <w:rPr>
                <w:rFonts w:ascii="Arial" w:hAnsi="Arial" w:cs="Arial"/>
                <w:sz w:val="20"/>
                <w:szCs w:val="20"/>
                <w:lang w:val="en-GB"/>
              </w:rPr>
              <w:t>840</w:t>
            </w:r>
            <w:proofErr w:type="gramEnd"/>
          </w:p>
        </w:tc>
        <w:tc>
          <w:tcPr>
            <w:tcW w:w="283" w:type="dxa"/>
            <w:tcBorders>
              <w:top w:val="single" w:sz="4" w:space="0" w:color="auto"/>
              <w:left w:val="single" w:sz="4" w:space="0" w:color="auto"/>
              <w:bottom w:val="single" w:sz="4" w:space="0" w:color="auto"/>
              <w:right w:val="single" w:sz="4" w:space="0" w:color="auto"/>
            </w:tcBorders>
          </w:tcPr>
          <w:p w14:paraId="08F21017" w14:textId="77777777" w:rsidR="00D64C94" w:rsidRPr="00231947" w:rsidRDefault="00D64C94" w:rsidP="0094113D">
            <w:pPr>
              <w:tabs>
                <w:tab w:val="left" w:pos="1036"/>
              </w:tabs>
              <w:rPr>
                <w:rFonts w:ascii="Arial" w:hAnsi="Arial" w:cs="Arial"/>
                <w:sz w:val="20"/>
                <w:szCs w:val="20"/>
                <w:lang w:val="en-GB"/>
              </w:rPr>
            </w:pPr>
          </w:p>
        </w:tc>
        <w:tc>
          <w:tcPr>
            <w:tcW w:w="992" w:type="dxa"/>
            <w:tcBorders>
              <w:top w:val="nil"/>
              <w:left w:val="single" w:sz="4" w:space="0" w:color="auto"/>
              <w:bottom w:val="nil"/>
              <w:right w:val="single" w:sz="4" w:space="0" w:color="auto"/>
            </w:tcBorders>
          </w:tcPr>
          <w:p w14:paraId="495FF528" w14:textId="77777777" w:rsidR="00D64C94" w:rsidRPr="00231947" w:rsidRDefault="00D64C94" w:rsidP="0094113D">
            <w:pPr>
              <w:tabs>
                <w:tab w:val="left" w:pos="1036"/>
              </w:tabs>
              <w:rPr>
                <w:rFonts w:ascii="Arial" w:hAnsi="Arial" w:cs="Arial"/>
                <w:sz w:val="20"/>
                <w:szCs w:val="20"/>
                <w:lang w:val="en-GB"/>
              </w:rPr>
            </w:pPr>
          </w:p>
        </w:tc>
      </w:tr>
      <w:tr w:rsidR="00A838B8" w:rsidRPr="00231947" w14:paraId="6C0727E6" w14:textId="77777777" w:rsidTr="00337573">
        <w:tc>
          <w:tcPr>
            <w:tcW w:w="5955" w:type="dxa"/>
            <w:gridSpan w:val="2"/>
            <w:tcBorders>
              <w:top w:val="nil"/>
              <w:left w:val="single" w:sz="4" w:space="0" w:color="auto"/>
              <w:bottom w:val="nil"/>
              <w:right w:val="single" w:sz="4" w:space="0" w:color="auto"/>
            </w:tcBorders>
          </w:tcPr>
          <w:p w14:paraId="7D1C1918" w14:textId="17DE0306" w:rsidR="00D64C94" w:rsidRPr="00231947" w:rsidRDefault="00D64C94" w:rsidP="0094113D">
            <w:pPr>
              <w:rPr>
                <w:rFonts w:ascii="Arial" w:hAnsi="Arial" w:cs="Arial"/>
                <w:sz w:val="20"/>
                <w:szCs w:val="20"/>
                <w:lang w:val="en-GB"/>
              </w:rPr>
            </w:pPr>
            <w:r>
              <w:rPr>
                <w:rFonts w:ascii="Arial" w:hAnsi="Arial" w:cs="Arial"/>
                <w:sz w:val="20"/>
                <w:szCs w:val="20"/>
                <w:lang w:val="en-GB"/>
              </w:rPr>
              <w:t xml:space="preserve">C Premium </w:t>
            </w:r>
            <w:proofErr w:type="gramStart"/>
            <w:r>
              <w:rPr>
                <w:rFonts w:ascii="Arial" w:hAnsi="Arial" w:cs="Arial"/>
                <w:sz w:val="20"/>
                <w:szCs w:val="20"/>
                <w:lang w:val="en-GB"/>
              </w:rPr>
              <w:t>Ridotto</w:t>
            </w:r>
            <w:r w:rsidR="00337573">
              <w:rPr>
                <w:rFonts w:ascii="Arial" w:hAnsi="Arial" w:cs="Arial"/>
                <w:sz w:val="20"/>
                <w:szCs w:val="20"/>
                <w:lang w:val="en-GB"/>
              </w:rPr>
              <w:t xml:space="preserve">  </w:t>
            </w:r>
            <w:r w:rsidR="00337573">
              <w:rPr>
                <w:rFonts w:ascii="Arial" w:hAnsi="Arial" w:cs="Arial"/>
                <w:sz w:val="20"/>
                <w:szCs w:val="20"/>
                <w:lang w:val="it-IT"/>
              </w:rPr>
              <w:t>Studenti</w:t>
            </w:r>
            <w:proofErr w:type="gramEnd"/>
            <w:r w:rsidR="00337573">
              <w:rPr>
                <w:rFonts w:ascii="Arial" w:hAnsi="Arial" w:cs="Arial"/>
                <w:sz w:val="20"/>
                <w:szCs w:val="20"/>
                <w:lang w:val="it-IT"/>
              </w:rPr>
              <w:t xml:space="preserve"> 16-25  Over 70</w:t>
            </w:r>
          </w:p>
        </w:tc>
        <w:tc>
          <w:tcPr>
            <w:tcW w:w="994" w:type="dxa"/>
            <w:tcBorders>
              <w:top w:val="nil"/>
              <w:left w:val="single" w:sz="4" w:space="0" w:color="auto"/>
              <w:bottom w:val="nil"/>
              <w:right w:val="single" w:sz="4" w:space="0" w:color="auto"/>
            </w:tcBorders>
          </w:tcPr>
          <w:p w14:paraId="39FB9EF0" w14:textId="2F6E5196" w:rsidR="00D64C94" w:rsidRDefault="00D64C94" w:rsidP="0094113D">
            <w:pPr>
              <w:tabs>
                <w:tab w:val="left" w:pos="1036"/>
              </w:tabs>
              <w:rPr>
                <w:rFonts w:ascii="Arial" w:hAnsi="Arial" w:cs="Arial"/>
                <w:sz w:val="20"/>
                <w:szCs w:val="20"/>
                <w:lang w:val="en-GB"/>
              </w:rPr>
            </w:pPr>
            <w:r>
              <w:rPr>
                <w:rFonts w:ascii="Arial" w:hAnsi="Arial" w:cs="Arial"/>
                <w:sz w:val="20"/>
                <w:szCs w:val="20"/>
                <w:lang w:val="en-GB"/>
              </w:rPr>
              <w:t xml:space="preserve">€ </w:t>
            </w:r>
            <w:r w:rsidR="00CB4E43">
              <w:rPr>
                <w:rFonts w:ascii="Arial" w:hAnsi="Arial" w:cs="Arial"/>
                <w:sz w:val="20"/>
                <w:szCs w:val="20"/>
                <w:lang w:val="en-GB"/>
              </w:rPr>
              <w:t>560</w:t>
            </w:r>
          </w:p>
        </w:tc>
        <w:tc>
          <w:tcPr>
            <w:tcW w:w="283" w:type="dxa"/>
            <w:tcBorders>
              <w:top w:val="single" w:sz="4" w:space="0" w:color="auto"/>
              <w:left w:val="single" w:sz="4" w:space="0" w:color="auto"/>
              <w:bottom w:val="single" w:sz="4" w:space="0" w:color="auto"/>
              <w:right w:val="single" w:sz="4" w:space="0" w:color="auto"/>
            </w:tcBorders>
          </w:tcPr>
          <w:p w14:paraId="050D2DE4" w14:textId="77777777" w:rsidR="00D64C94" w:rsidRPr="00231947" w:rsidRDefault="00D64C94" w:rsidP="0094113D">
            <w:pPr>
              <w:tabs>
                <w:tab w:val="left" w:pos="1036"/>
              </w:tabs>
              <w:rPr>
                <w:rFonts w:ascii="Arial" w:hAnsi="Arial" w:cs="Arial"/>
                <w:sz w:val="20"/>
                <w:szCs w:val="20"/>
                <w:lang w:val="en-GB"/>
              </w:rPr>
            </w:pPr>
          </w:p>
        </w:tc>
        <w:tc>
          <w:tcPr>
            <w:tcW w:w="1132" w:type="dxa"/>
            <w:tcBorders>
              <w:top w:val="nil"/>
              <w:left w:val="single" w:sz="4" w:space="0" w:color="auto"/>
              <w:bottom w:val="nil"/>
              <w:right w:val="single" w:sz="4" w:space="0" w:color="auto"/>
            </w:tcBorders>
          </w:tcPr>
          <w:p w14:paraId="65A628FE" w14:textId="77777777" w:rsidR="00D64C94" w:rsidRPr="00231947" w:rsidRDefault="00D64C94" w:rsidP="0094113D">
            <w:pPr>
              <w:tabs>
                <w:tab w:val="left" w:pos="1036"/>
              </w:tabs>
              <w:rPr>
                <w:rFonts w:ascii="Arial" w:hAnsi="Arial" w:cs="Arial"/>
                <w:sz w:val="20"/>
                <w:szCs w:val="20"/>
                <w:lang w:val="en-GB"/>
              </w:rPr>
            </w:pPr>
          </w:p>
        </w:tc>
        <w:tc>
          <w:tcPr>
            <w:tcW w:w="993" w:type="dxa"/>
            <w:tcBorders>
              <w:top w:val="nil"/>
              <w:left w:val="single" w:sz="4" w:space="0" w:color="auto"/>
              <w:bottom w:val="nil"/>
              <w:right w:val="single" w:sz="4" w:space="0" w:color="auto"/>
            </w:tcBorders>
          </w:tcPr>
          <w:p w14:paraId="327F75B6" w14:textId="25A416DE" w:rsidR="00D64C94" w:rsidRPr="00CA4479" w:rsidRDefault="00D64C94" w:rsidP="0094113D">
            <w:pPr>
              <w:tabs>
                <w:tab w:val="left" w:pos="1036"/>
              </w:tabs>
              <w:rPr>
                <w:rFonts w:ascii="Arial" w:hAnsi="Arial" w:cs="Arial"/>
                <w:sz w:val="20"/>
                <w:szCs w:val="20"/>
                <w:lang w:val="en-GB"/>
              </w:rPr>
            </w:pPr>
            <w:proofErr w:type="gramStart"/>
            <w:r>
              <w:rPr>
                <w:rFonts w:ascii="Arial" w:hAnsi="Arial" w:cs="Arial"/>
                <w:sz w:val="20"/>
                <w:szCs w:val="20"/>
                <w:lang w:val="en-GB"/>
              </w:rPr>
              <w:t xml:space="preserve">€ </w:t>
            </w:r>
            <w:r w:rsidR="00A838B8">
              <w:rPr>
                <w:rFonts w:ascii="Arial" w:hAnsi="Arial" w:cs="Arial"/>
                <w:sz w:val="20"/>
                <w:szCs w:val="20"/>
                <w:lang w:val="en-GB"/>
              </w:rPr>
              <w:t xml:space="preserve"> </w:t>
            </w:r>
            <w:r w:rsidR="00CB4E43">
              <w:rPr>
                <w:rFonts w:ascii="Arial" w:hAnsi="Arial" w:cs="Arial"/>
                <w:sz w:val="20"/>
                <w:szCs w:val="20"/>
                <w:lang w:val="en-GB"/>
              </w:rPr>
              <w:t>780</w:t>
            </w:r>
            <w:proofErr w:type="gramEnd"/>
          </w:p>
        </w:tc>
        <w:tc>
          <w:tcPr>
            <w:tcW w:w="283" w:type="dxa"/>
            <w:tcBorders>
              <w:top w:val="single" w:sz="4" w:space="0" w:color="auto"/>
              <w:left w:val="single" w:sz="4" w:space="0" w:color="auto"/>
              <w:bottom w:val="single" w:sz="4" w:space="0" w:color="auto"/>
              <w:right w:val="single" w:sz="4" w:space="0" w:color="auto"/>
            </w:tcBorders>
          </w:tcPr>
          <w:p w14:paraId="5ED38DFF" w14:textId="77777777" w:rsidR="00D64C94" w:rsidRPr="00231947" w:rsidRDefault="00D64C94" w:rsidP="0094113D">
            <w:pPr>
              <w:tabs>
                <w:tab w:val="left" w:pos="1036"/>
              </w:tabs>
              <w:rPr>
                <w:rFonts w:ascii="Arial" w:hAnsi="Arial" w:cs="Arial"/>
                <w:sz w:val="20"/>
                <w:szCs w:val="20"/>
                <w:lang w:val="en-GB"/>
              </w:rPr>
            </w:pPr>
          </w:p>
        </w:tc>
        <w:tc>
          <w:tcPr>
            <w:tcW w:w="992" w:type="dxa"/>
            <w:tcBorders>
              <w:top w:val="nil"/>
              <w:left w:val="single" w:sz="4" w:space="0" w:color="auto"/>
              <w:bottom w:val="nil"/>
              <w:right w:val="single" w:sz="4" w:space="0" w:color="auto"/>
            </w:tcBorders>
          </w:tcPr>
          <w:p w14:paraId="74FB6964" w14:textId="77777777" w:rsidR="00D64C94" w:rsidRPr="00231947" w:rsidRDefault="00D64C94" w:rsidP="0094113D">
            <w:pPr>
              <w:tabs>
                <w:tab w:val="left" w:pos="1036"/>
              </w:tabs>
              <w:rPr>
                <w:rFonts w:ascii="Arial" w:hAnsi="Arial" w:cs="Arial"/>
                <w:sz w:val="20"/>
                <w:szCs w:val="20"/>
                <w:lang w:val="en-GB"/>
              </w:rPr>
            </w:pPr>
          </w:p>
        </w:tc>
      </w:tr>
      <w:tr w:rsidR="00A838B8" w:rsidRPr="00231947" w14:paraId="150987CD" w14:textId="77777777" w:rsidTr="00337573">
        <w:tc>
          <w:tcPr>
            <w:tcW w:w="5955" w:type="dxa"/>
            <w:gridSpan w:val="2"/>
            <w:tcBorders>
              <w:top w:val="nil"/>
              <w:left w:val="single" w:sz="4" w:space="0" w:color="auto"/>
              <w:bottom w:val="nil"/>
              <w:right w:val="single" w:sz="4" w:space="0" w:color="auto"/>
            </w:tcBorders>
          </w:tcPr>
          <w:p w14:paraId="69928515" w14:textId="2DE852DB" w:rsidR="00D64C94" w:rsidRPr="00231947" w:rsidRDefault="00D64C94" w:rsidP="0094113D">
            <w:pPr>
              <w:rPr>
                <w:rFonts w:ascii="Arial" w:hAnsi="Arial" w:cs="Arial"/>
                <w:sz w:val="20"/>
                <w:szCs w:val="20"/>
                <w:lang w:val="en-GB"/>
              </w:rPr>
            </w:pPr>
            <w:r w:rsidRPr="00231947">
              <w:rPr>
                <w:rFonts w:ascii="Arial" w:hAnsi="Arial" w:cs="Arial"/>
                <w:sz w:val="20"/>
                <w:szCs w:val="20"/>
                <w:lang w:val="en-GB"/>
              </w:rPr>
              <w:t>C Premium KID (</w:t>
            </w:r>
            <w:r>
              <w:rPr>
                <w:rFonts w:ascii="Arial" w:hAnsi="Arial" w:cs="Arial"/>
                <w:sz w:val="20"/>
                <w:szCs w:val="20"/>
                <w:lang w:val="en-GB"/>
              </w:rPr>
              <w:t>6</w:t>
            </w:r>
            <w:r w:rsidRPr="00231947">
              <w:rPr>
                <w:rFonts w:ascii="Arial" w:hAnsi="Arial" w:cs="Arial"/>
                <w:sz w:val="20"/>
                <w:szCs w:val="20"/>
                <w:lang w:val="en-GB"/>
              </w:rPr>
              <w:t>-</w:t>
            </w:r>
            <w:r w:rsidR="00337573">
              <w:rPr>
                <w:rFonts w:ascii="Arial" w:hAnsi="Arial" w:cs="Arial"/>
                <w:sz w:val="20"/>
                <w:szCs w:val="20"/>
                <w:lang w:val="en-GB"/>
              </w:rPr>
              <w:t>1</w:t>
            </w:r>
            <w:r>
              <w:rPr>
                <w:rFonts w:ascii="Arial" w:hAnsi="Arial" w:cs="Arial"/>
                <w:sz w:val="20"/>
                <w:szCs w:val="20"/>
                <w:lang w:val="en-GB"/>
              </w:rPr>
              <w:t>5</w:t>
            </w:r>
            <w:r w:rsidRPr="00231947">
              <w:rPr>
                <w:rFonts w:ascii="Arial" w:hAnsi="Arial" w:cs="Arial"/>
                <w:sz w:val="20"/>
                <w:szCs w:val="20"/>
                <w:lang w:val="en-GB"/>
              </w:rPr>
              <w:t>)</w:t>
            </w:r>
          </w:p>
        </w:tc>
        <w:tc>
          <w:tcPr>
            <w:tcW w:w="994" w:type="dxa"/>
            <w:tcBorders>
              <w:top w:val="nil"/>
              <w:left w:val="single" w:sz="4" w:space="0" w:color="auto"/>
              <w:bottom w:val="nil"/>
              <w:right w:val="single" w:sz="4" w:space="0" w:color="auto"/>
            </w:tcBorders>
          </w:tcPr>
          <w:p w14:paraId="35087170" w14:textId="3A4623B8" w:rsidR="00D64C94" w:rsidRPr="00231947" w:rsidRDefault="00D64C94" w:rsidP="0094113D">
            <w:pPr>
              <w:tabs>
                <w:tab w:val="left" w:pos="1036"/>
              </w:tabs>
              <w:rPr>
                <w:rFonts w:ascii="Arial" w:hAnsi="Arial" w:cs="Arial"/>
                <w:sz w:val="20"/>
                <w:szCs w:val="20"/>
                <w:lang w:val="en-GB"/>
              </w:rPr>
            </w:pPr>
            <w:r>
              <w:rPr>
                <w:rFonts w:ascii="Arial" w:hAnsi="Arial" w:cs="Arial"/>
                <w:sz w:val="20"/>
                <w:szCs w:val="20"/>
                <w:lang w:val="en-GB"/>
              </w:rPr>
              <w:t xml:space="preserve">€ </w:t>
            </w:r>
            <w:r w:rsidR="00CB4E43">
              <w:rPr>
                <w:rFonts w:ascii="Arial" w:hAnsi="Arial" w:cs="Arial"/>
                <w:sz w:val="20"/>
                <w:szCs w:val="20"/>
                <w:lang w:val="en-GB"/>
              </w:rPr>
              <w:t>300</w:t>
            </w:r>
          </w:p>
        </w:tc>
        <w:tc>
          <w:tcPr>
            <w:tcW w:w="283" w:type="dxa"/>
            <w:tcBorders>
              <w:top w:val="single" w:sz="4" w:space="0" w:color="auto"/>
              <w:left w:val="single" w:sz="4" w:space="0" w:color="auto"/>
              <w:bottom w:val="single" w:sz="4" w:space="0" w:color="auto"/>
              <w:right w:val="single" w:sz="4" w:space="0" w:color="auto"/>
            </w:tcBorders>
          </w:tcPr>
          <w:p w14:paraId="1FF4A45D" w14:textId="77777777" w:rsidR="00D64C94" w:rsidRPr="00231947" w:rsidRDefault="00D64C94" w:rsidP="0094113D">
            <w:pPr>
              <w:tabs>
                <w:tab w:val="left" w:pos="1036"/>
              </w:tabs>
              <w:rPr>
                <w:rFonts w:ascii="Arial" w:hAnsi="Arial" w:cs="Arial"/>
                <w:sz w:val="20"/>
                <w:szCs w:val="20"/>
                <w:lang w:val="en-GB"/>
              </w:rPr>
            </w:pPr>
          </w:p>
        </w:tc>
        <w:tc>
          <w:tcPr>
            <w:tcW w:w="1132" w:type="dxa"/>
            <w:tcBorders>
              <w:top w:val="nil"/>
              <w:left w:val="single" w:sz="4" w:space="0" w:color="auto"/>
              <w:bottom w:val="nil"/>
              <w:right w:val="single" w:sz="4" w:space="0" w:color="auto"/>
            </w:tcBorders>
          </w:tcPr>
          <w:p w14:paraId="075252FD" w14:textId="77777777" w:rsidR="00D64C94" w:rsidRPr="00231947" w:rsidRDefault="00D64C94" w:rsidP="0094113D">
            <w:pPr>
              <w:tabs>
                <w:tab w:val="left" w:pos="1036"/>
              </w:tabs>
              <w:rPr>
                <w:rFonts w:ascii="Arial" w:hAnsi="Arial" w:cs="Arial"/>
                <w:sz w:val="20"/>
                <w:szCs w:val="20"/>
                <w:lang w:val="en-GB"/>
              </w:rPr>
            </w:pPr>
          </w:p>
        </w:tc>
        <w:tc>
          <w:tcPr>
            <w:tcW w:w="993" w:type="dxa"/>
            <w:tcBorders>
              <w:top w:val="nil"/>
              <w:left w:val="single" w:sz="4" w:space="0" w:color="auto"/>
              <w:bottom w:val="nil"/>
              <w:right w:val="single" w:sz="4" w:space="0" w:color="auto"/>
            </w:tcBorders>
          </w:tcPr>
          <w:p w14:paraId="7C466728" w14:textId="69AB83D9" w:rsidR="00D64C94" w:rsidRPr="00CA4479" w:rsidRDefault="00D64C94" w:rsidP="0094113D">
            <w:pPr>
              <w:tabs>
                <w:tab w:val="left" w:pos="1036"/>
              </w:tabs>
              <w:rPr>
                <w:rFonts w:ascii="Arial" w:hAnsi="Arial" w:cs="Arial"/>
                <w:sz w:val="20"/>
                <w:szCs w:val="20"/>
                <w:lang w:val="en-GB"/>
              </w:rPr>
            </w:pPr>
            <w:proofErr w:type="gramStart"/>
            <w:r w:rsidRPr="00CA4479">
              <w:rPr>
                <w:rFonts w:ascii="Arial" w:hAnsi="Arial" w:cs="Arial"/>
                <w:sz w:val="20"/>
                <w:szCs w:val="20"/>
                <w:lang w:val="en-GB"/>
              </w:rPr>
              <w:t>€</w:t>
            </w:r>
            <w:r w:rsidR="00A838B8">
              <w:rPr>
                <w:rFonts w:ascii="Arial" w:hAnsi="Arial" w:cs="Arial"/>
                <w:sz w:val="20"/>
                <w:szCs w:val="20"/>
                <w:lang w:val="en-GB"/>
              </w:rPr>
              <w:t xml:space="preserve"> </w:t>
            </w:r>
            <w:r w:rsidRPr="00CA4479">
              <w:rPr>
                <w:rFonts w:ascii="Arial" w:hAnsi="Arial" w:cs="Arial"/>
                <w:sz w:val="20"/>
                <w:szCs w:val="20"/>
                <w:lang w:val="en-GB"/>
              </w:rPr>
              <w:t xml:space="preserve"> </w:t>
            </w:r>
            <w:r w:rsidR="00CB4E43">
              <w:rPr>
                <w:rFonts w:ascii="Arial" w:hAnsi="Arial" w:cs="Arial"/>
                <w:sz w:val="20"/>
                <w:szCs w:val="20"/>
                <w:lang w:val="en-GB"/>
              </w:rPr>
              <w:t>420</w:t>
            </w:r>
            <w:proofErr w:type="gramEnd"/>
          </w:p>
        </w:tc>
        <w:tc>
          <w:tcPr>
            <w:tcW w:w="283" w:type="dxa"/>
            <w:tcBorders>
              <w:top w:val="single" w:sz="4" w:space="0" w:color="auto"/>
              <w:left w:val="single" w:sz="4" w:space="0" w:color="auto"/>
              <w:bottom w:val="single" w:sz="4" w:space="0" w:color="auto"/>
              <w:right w:val="single" w:sz="4" w:space="0" w:color="auto"/>
            </w:tcBorders>
          </w:tcPr>
          <w:p w14:paraId="33F07307" w14:textId="77777777" w:rsidR="00D64C94" w:rsidRPr="00231947" w:rsidRDefault="00D64C94" w:rsidP="0094113D">
            <w:pPr>
              <w:tabs>
                <w:tab w:val="left" w:pos="1036"/>
              </w:tabs>
              <w:rPr>
                <w:rFonts w:ascii="Arial" w:hAnsi="Arial" w:cs="Arial"/>
                <w:sz w:val="20"/>
                <w:szCs w:val="20"/>
                <w:lang w:val="en-GB"/>
              </w:rPr>
            </w:pPr>
          </w:p>
        </w:tc>
        <w:tc>
          <w:tcPr>
            <w:tcW w:w="992" w:type="dxa"/>
            <w:tcBorders>
              <w:top w:val="nil"/>
              <w:left w:val="single" w:sz="4" w:space="0" w:color="auto"/>
              <w:bottom w:val="nil"/>
              <w:right w:val="single" w:sz="4" w:space="0" w:color="auto"/>
            </w:tcBorders>
          </w:tcPr>
          <w:p w14:paraId="2A799302" w14:textId="77777777" w:rsidR="00D64C94" w:rsidRPr="00231947" w:rsidRDefault="00D64C94" w:rsidP="0094113D">
            <w:pPr>
              <w:tabs>
                <w:tab w:val="left" w:pos="1036"/>
              </w:tabs>
              <w:rPr>
                <w:rFonts w:ascii="Arial" w:hAnsi="Arial" w:cs="Arial"/>
                <w:sz w:val="20"/>
                <w:szCs w:val="20"/>
                <w:lang w:val="en-GB"/>
              </w:rPr>
            </w:pPr>
          </w:p>
        </w:tc>
      </w:tr>
      <w:tr w:rsidR="00A838B8" w:rsidRPr="00231947" w14:paraId="395571AA" w14:textId="77777777" w:rsidTr="00337573">
        <w:tc>
          <w:tcPr>
            <w:tcW w:w="5955" w:type="dxa"/>
            <w:gridSpan w:val="2"/>
            <w:tcBorders>
              <w:top w:val="nil"/>
            </w:tcBorders>
          </w:tcPr>
          <w:p w14:paraId="29AB6F4F" w14:textId="77777777" w:rsidR="00D64C94" w:rsidRPr="00231947" w:rsidRDefault="00D64C94" w:rsidP="0094113D">
            <w:pPr>
              <w:rPr>
                <w:rFonts w:ascii="Arial" w:hAnsi="Arial" w:cs="Arial"/>
                <w:i/>
                <w:sz w:val="10"/>
                <w:szCs w:val="10"/>
                <w:lang w:val="en-GB"/>
              </w:rPr>
            </w:pPr>
          </w:p>
        </w:tc>
        <w:tc>
          <w:tcPr>
            <w:tcW w:w="2409" w:type="dxa"/>
            <w:gridSpan w:val="3"/>
            <w:tcBorders>
              <w:top w:val="nil"/>
            </w:tcBorders>
          </w:tcPr>
          <w:p w14:paraId="30D9E724" w14:textId="77777777" w:rsidR="00D64C94" w:rsidRPr="00231947" w:rsidRDefault="00D64C94" w:rsidP="0094113D">
            <w:pPr>
              <w:rPr>
                <w:rFonts w:ascii="Arial" w:hAnsi="Arial" w:cs="Arial"/>
                <w:i/>
                <w:sz w:val="10"/>
                <w:szCs w:val="10"/>
                <w:lang w:val="en-GB"/>
              </w:rPr>
            </w:pPr>
          </w:p>
        </w:tc>
        <w:tc>
          <w:tcPr>
            <w:tcW w:w="2268" w:type="dxa"/>
            <w:gridSpan w:val="3"/>
            <w:tcBorders>
              <w:top w:val="nil"/>
            </w:tcBorders>
          </w:tcPr>
          <w:p w14:paraId="328527D2" w14:textId="77777777" w:rsidR="00D64C94" w:rsidRPr="00231947" w:rsidRDefault="00D64C94" w:rsidP="0094113D">
            <w:pPr>
              <w:rPr>
                <w:rFonts w:ascii="Arial" w:hAnsi="Arial" w:cs="Arial"/>
                <w:i/>
                <w:sz w:val="10"/>
                <w:szCs w:val="10"/>
                <w:lang w:val="en-GB"/>
              </w:rPr>
            </w:pPr>
          </w:p>
        </w:tc>
      </w:tr>
      <w:tr w:rsidR="006D4C9A" w:rsidRPr="00CB4E43" w14:paraId="4189B729" w14:textId="77777777" w:rsidTr="00337573">
        <w:tc>
          <w:tcPr>
            <w:tcW w:w="5321" w:type="dxa"/>
            <w:tcBorders>
              <w:bottom w:val="single" w:sz="4" w:space="0" w:color="auto"/>
            </w:tcBorders>
          </w:tcPr>
          <w:p w14:paraId="424FD9A4" w14:textId="77777777" w:rsidR="006D4C9A" w:rsidRPr="004735F6" w:rsidRDefault="006D4C9A" w:rsidP="006D4C9A">
            <w:pPr>
              <w:tabs>
                <w:tab w:val="left" w:pos="4820"/>
                <w:tab w:val="left" w:pos="6804"/>
              </w:tabs>
              <w:rPr>
                <w:rFonts w:ascii="Arial" w:hAnsi="Arial" w:cs="Arial"/>
                <w:b/>
                <w:sz w:val="16"/>
                <w:szCs w:val="16"/>
                <w:lang w:val="it-IT"/>
              </w:rPr>
            </w:pPr>
          </w:p>
          <w:p w14:paraId="0C5D39F4" w14:textId="77777777" w:rsidR="006D4C9A" w:rsidRPr="004735F6" w:rsidRDefault="006D4C9A" w:rsidP="006D4C9A">
            <w:pPr>
              <w:rPr>
                <w:rFonts w:eastAsia="Calibri" w:cs="Calibri"/>
                <w:kern w:val="0"/>
                <w:sz w:val="16"/>
                <w:szCs w:val="16"/>
                <w:lang w:eastAsia="en-US" w:bidi="ar-SA"/>
              </w:rPr>
            </w:pPr>
            <w:r w:rsidRPr="004735F6">
              <w:rPr>
                <w:rFonts w:ascii="Arial" w:hAnsi="Arial" w:cs="Arial"/>
                <w:b/>
                <w:bCs/>
                <w:sz w:val="16"/>
                <w:szCs w:val="16"/>
              </w:rPr>
              <w:t>Allgemeine Verkaufsbedingungen:</w:t>
            </w:r>
          </w:p>
          <w:p w14:paraId="6F850327" w14:textId="77777777" w:rsidR="006D4C9A" w:rsidRPr="004735F6" w:rsidRDefault="006D4C9A" w:rsidP="006D4C9A">
            <w:pPr>
              <w:numPr>
                <w:ilvl w:val="0"/>
                <w:numId w:val="1"/>
              </w:numPr>
              <w:ind w:left="284"/>
              <w:jc w:val="both"/>
              <w:rPr>
                <w:sz w:val="16"/>
                <w:szCs w:val="16"/>
              </w:rPr>
            </w:pPr>
            <w:r w:rsidRPr="004735F6">
              <w:rPr>
                <w:rFonts w:ascii="Arial" w:hAnsi="Arial" w:cs="Arial"/>
                <w:sz w:val="16"/>
                <w:szCs w:val="16"/>
              </w:rPr>
              <w:t xml:space="preserve">Alle Abonnements der HC Bozen 2000 GmbH, nachfolgend HCB genannt, sind namentlich ausgestellt und nicht übertragbar. </w:t>
            </w:r>
          </w:p>
          <w:p w14:paraId="5CD6F43D" w14:textId="5F83AF6E" w:rsidR="006D4C9A" w:rsidRPr="004735F6" w:rsidRDefault="006D4C9A" w:rsidP="006D4C9A">
            <w:pPr>
              <w:numPr>
                <w:ilvl w:val="0"/>
                <w:numId w:val="1"/>
              </w:numPr>
              <w:ind w:left="284"/>
              <w:jc w:val="both"/>
              <w:rPr>
                <w:sz w:val="16"/>
                <w:szCs w:val="16"/>
              </w:rPr>
            </w:pPr>
            <w:r w:rsidRPr="004735F6">
              <w:rPr>
                <w:rFonts w:ascii="Arial" w:hAnsi="Arial" w:cs="Arial"/>
                <w:sz w:val="16"/>
                <w:szCs w:val="16"/>
              </w:rPr>
              <w:t>Für die Anwendung der altersabhängigen Reduzierungen zählt der Stichtag 31.12.202</w:t>
            </w:r>
            <w:r w:rsidR="00062C43">
              <w:rPr>
                <w:rFonts w:ascii="Arial" w:hAnsi="Arial" w:cs="Arial"/>
                <w:sz w:val="16"/>
                <w:szCs w:val="16"/>
              </w:rPr>
              <w:t>2</w:t>
            </w:r>
            <w:r w:rsidRPr="004735F6">
              <w:rPr>
                <w:rFonts w:ascii="Arial" w:hAnsi="Arial" w:cs="Arial"/>
                <w:sz w:val="16"/>
                <w:szCs w:val="16"/>
              </w:rPr>
              <w:t>.</w:t>
            </w:r>
          </w:p>
          <w:p w14:paraId="3D64B8C7" w14:textId="77777777" w:rsidR="006D4C9A" w:rsidRPr="004735F6" w:rsidRDefault="006D4C9A" w:rsidP="006D4C9A">
            <w:pPr>
              <w:numPr>
                <w:ilvl w:val="0"/>
                <w:numId w:val="1"/>
              </w:numPr>
              <w:ind w:left="284"/>
              <w:jc w:val="both"/>
              <w:rPr>
                <w:sz w:val="16"/>
                <w:szCs w:val="16"/>
              </w:rPr>
            </w:pPr>
            <w:r w:rsidRPr="004735F6">
              <w:rPr>
                <w:rFonts w:ascii="Arial" w:hAnsi="Arial" w:cs="Arial"/>
                <w:sz w:val="16"/>
                <w:szCs w:val="16"/>
              </w:rPr>
              <w:t>Eventuelle Abo Rabattaktionen sind nicht kombinierbar.</w:t>
            </w:r>
          </w:p>
          <w:p w14:paraId="5C11845B" w14:textId="59FCDD0A" w:rsidR="006D4C9A" w:rsidRPr="004735F6" w:rsidRDefault="006D4C9A" w:rsidP="006D4C9A">
            <w:pPr>
              <w:numPr>
                <w:ilvl w:val="0"/>
                <w:numId w:val="1"/>
              </w:numPr>
              <w:ind w:left="284"/>
              <w:jc w:val="both"/>
              <w:rPr>
                <w:sz w:val="16"/>
                <w:szCs w:val="16"/>
              </w:rPr>
            </w:pPr>
            <w:r w:rsidRPr="004735F6">
              <w:rPr>
                <w:rFonts w:ascii="Arial" w:hAnsi="Arial" w:cs="Arial"/>
                <w:sz w:val="16"/>
                <w:szCs w:val="16"/>
              </w:rPr>
              <w:t xml:space="preserve">Das </w:t>
            </w:r>
            <w:r w:rsidRPr="004735F6">
              <w:rPr>
                <w:rFonts w:ascii="Arial" w:hAnsi="Arial" w:cs="Arial"/>
                <w:b/>
                <w:bCs/>
                <w:sz w:val="16"/>
                <w:szCs w:val="16"/>
              </w:rPr>
              <w:t>ABO FULL</w:t>
            </w:r>
            <w:r w:rsidRPr="004735F6">
              <w:rPr>
                <w:rFonts w:ascii="Arial" w:hAnsi="Arial" w:cs="Arial"/>
                <w:sz w:val="16"/>
                <w:szCs w:val="16"/>
              </w:rPr>
              <w:t xml:space="preserve"> ist für alle Heimspiele 202</w:t>
            </w:r>
            <w:r w:rsidR="00062C43">
              <w:rPr>
                <w:rFonts w:ascii="Arial" w:hAnsi="Arial" w:cs="Arial"/>
                <w:sz w:val="16"/>
                <w:szCs w:val="16"/>
              </w:rPr>
              <w:t>2</w:t>
            </w:r>
            <w:r w:rsidRPr="004735F6">
              <w:rPr>
                <w:rFonts w:ascii="Arial" w:hAnsi="Arial" w:cs="Arial"/>
                <w:sz w:val="16"/>
                <w:szCs w:val="16"/>
              </w:rPr>
              <w:t>/2</w:t>
            </w:r>
            <w:r w:rsidR="00062C43">
              <w:rPr>
                <w:rFonts w:ascii="Arial" w:hAnsi="Arial" w:cs="Arial"/>
                <w:sz w:val="16"/>
                <w:szCs w:val="16"/>
              </w:rPr>
              <w:t>3</w:t>
            </w:r>
            <w:r w:rsidRPr="004735F6">
              <w:rPr>
                <w:rFonts w:ascii="Arial" w:hAnsi="Arial" w:cs="Arial"/>
                <w:sz w:val="16"/>
                <w:szCs w:val="16"/>
              </w:rPr>
              <w:t xml:space="preserve"> gültig, Playoffs inklusive. Sollte der HCB die Playoffs nicht erreichen, hat der FULL-Abonnent keinerlei Rückerstattungsrechte.</w:t>
            </w:r>
          </w:p>
          <w:p w14:paraId="270F7DA3" w14:textId="77777777" w:rsidR="006D4C9A" w:rsidRPr="004735F6" w:rsidRDefault="006D4C9A" w:rsidP="006D4C9A">
            <w:pPr>
              <w:numPr>
                <w:ilvl w:val="0"/>
                <w:numId w:val="1"/>
              </w:numPr>
              <w:ind w:left="284"/>
              <w:jc w:val="both"/>
              <w:rPr>
                <w:sz w:val="16"/>
                <w:szCs w:val="16"/>
              </w:rPr>
            </w:pPr>
            <w:r w:rsidRPr="004735F6">
              <w:rPr>
                <w:rFonts w:ascii="Arial" w:hAnsi="Arial" w:cs="Arial"/>
                <w:sz w:val="16"/>
                <w:szCs w:val="16"/>
              </w:rPr>
              <w:t>Sollte aufgrund internationaler und nationaler behördlicher Bestimmungen bzw. nach Maßgabe eines zuständigen Verbandes bei Heimspielen keine oder nur ein Teil der Zuschauer zugelassen werden, so besteht kein anteiliger Rückerstattungsanspruch für die betreffenden Spiele.</w:t>
            </w:r>
          </w:p>
          <w:p w14:paraId="1853A33E" w14:textId="56CFB4BB" w:rsidR="006D4C9A" w:rsidRPr="004735F6" w:rsidRDefault="00062C43" w:rsidP="006D4C9A">
            <w:pPr>
              <w:numPr>
                <w:ilvl w:val="0"/>
                <w:numId w:val="1"/>
              </w:numPr>
              <w:ind w:left="284"/>
              <w:jc w:val="both"/>
              <w:rPr>
                <w:rFonts w:ascii="Arial" w:hAnsi="Arial" w:cs="Arial"/>
                <w:sz w:val="16"/>
                <w:szCs w:val="16"/>
              </w:rPr>
            </w:pPr>
            <w:r>
              <w:rPr>
                <w:rFonts w:ascii="Arial" w:hAnsi="Arial" w:cs="Arial"/>
                <w:sz w:val="16"/>
                <w:szCs w:val="16"/>
              </w:rPr>
              <w:t>D</w:t>
            </w:r>
            <w:r w:rsidR="006D4C9A" w:rsidRPr="004735F6">
              <w:rPr>
                <w:rFonts w:ascii="Arial" w:hAnsi="Arial" w:cs="Arial"/>
                <w:sz w:val="16"/>
                <w:szCs w:val="16"/>
              </w:rPr>
              <w:t xml:space="preserve">ie zugewiesenen Plätze </w:t>
            </w:r>
            <w:r>
              <w:rPr>
                <w:rFonts w:ascii="Arial" w:hAnsi="Arial" w:cs="Arial"/>
                <w:sz w:val="16"/>
                <w:szCs w:val="16"/>
              </w:rPr>
              <w:t xml:space="preserve">dürfen </w:t>
            </w:r>
            <w:r w:rsidR="006D4C9A" w:rsidRPr="004735F6">
              <w:rPr>
                <w:rFonts w:ascii="Arial" w:hAnsi="Arial" w:cs="Arial"/>
                <w:sz w:val="16"/>
                <w:szCs w:val="16"/>
              </w:rPr>
              <w:t>nicht vertausch</w:t>
            </w:r>
            <w:r w:rsidR="00A52674">
              <w:rPr>
                <w:rFonts w:ascii="Arial" w:hAnsi="Arial" w:cs="Arial"/>
                <w:sz w:val="16"/>
                <w:szCs w:val="16"/>
              </w:rPr>
              <w:t>t</w:t>
            </w:r>
            <w:r w:rsidR="006D4C9A" w:rsidRPr="004735F6">
              <w:rPr>
                <w:rFonts w:ascii="Arial" w:hAnsi="Arial" w:cs="Arial"/>
                <w:sz w:val="16"/>
                <w:szCs w:val="16"/>
              </w:rPr>
              <w:t xml:space="preserve"> werden.</w:t>
            </w:r>
          </w:p>
          <w:p w14:paraId="5BAA50DF" w14:textId="77777777" w:rsidR="006D4C9A" w:rsidRPr="004735F6" w:rsidRDefault="006D4C9A" w:rsidP="006D4C9A">
            <w:pPr>
              <w:numPr>
                <w:ilvl w:val="0"/>
                <w:numId w:val="1"/>
              </w:numPr>
              <w:ind w:left="284"/>
              <w:jc w:val="both"/>
              <w:rPr>
                <w:sz w:val="16"/>
                <w:szCs w:val="16"/>
              </w:rPr>
            </w:pPr>
            <w:r w:rsidRPr="004735F6">
              <w:rPr>
                <w:rFonts w:ascii="Arial" w:hAnsi="Arial" w:cs="Arial"/>
                <w:sz w:val="16"/>
                <w:szCs w:val="16"/>
              </w:rPr>
              <w:t xml:space="preserve">Bei Verlust oder Diebstahl besteht kein Anrecht auf eine Rückerstattung des Abopreises. </w:t>
            </w:r>
          </w:p>
          <w:p w14:paraId="2FED6290" w14:textId="762598FE" w:rsidR="006D4C9A" w:rsidRPr="00062C43" w:rsidRDefault="006D4C9A" w:rsidP="006D4C9A">
            <w:pPr>
              <w:numPr>
                <w:ilvl w:val="0"/>
                <w:numId w:val="1"/>
              </w:numPr>
              <w:ind w:left="284"/>
              <w:jc w:val="both"/>
              <w:rPr>
                <w:sz w:val="16"/>
                <w:szCs w:val="16"/>
              </w:rPr>
            </w:pPr>
            <w:r w:rsidRPr="004735F6">
              <w:rPr>
                <w:rFonts w:ascii="Arial" w:hAnsi="Arial" w:cs="Arial"/>
                <w:sz w:val="16"/>
                <w:szCs w:val="16"/>
              </w:rPr>
              <w:t xml:space="preserve">Die Verletzung einer der oben aufgeführten Verkaufsbedingungen oder der Hausordnung der </w:t>
            </w:r>
            <w:r w:rsidR="00A52674">
              <w:rPr>
                <w:rFonts w:ascii="Arial" w:hAnsi="Arial" w:cs="Arial"/>
                <w:sz w:val="16"/>
                <w:szCs w:val="16"/>
              </w:rPr>
              <w:t>Sparkasse Arena</w:t>
            </w:r>
            <w:r w:rsidRPr="004735F6">
              <w:rPr>
                <w:rFonts w:ascii="Arial" w:hAnsi="Arial" w:cs="Arial"/>
                <w:sz w:val="16"/>
                <w:szCs w:val="16"/>
              </w:rPr>
              <w:t xml:space="preserve"> bzw. der geltenden Covid – Bestimmungen hat einen sofortigen Einzug des Abos seitens des HCB ohne Rückerstattungsrecht zur Folge.</w:t>
            </w:r>
          </w:p>
          <w:p w14:paraId="1B6B4E2C" w14:textId="45C5E467" w:rsidR="00062C43" w:rsidRPr="004735F6" w:rsidRDefault="00062C43" w:rsidP="006D4C9A">
            <w:pPr>
              <w:numPr>
                <w:ilvl w:val="0"/>
                <w:numId w:val="1"/>
              </w:numPr>
              <w:ind w:left="284"/>
              <w:jc w:val="both"/>
              <w:rPr>
                <w:sz w:val="16"/>
                <w:szCs w:val="16"/>
              </w:rPr>
            </w:pPr>
            <w:r>
              <w:rPr>
                <w:rFonts w:ascii="Arial" w:hAnsi="Arial" w:cs="Arial"/>
                <w:sz w:val="16"/>
                <w:szCs w:val="16"/>
              </w:rPr>
              <w:t xml:space="preserve">Sollte in der ICEHL eine 14. Mannschaft akzeptiert werden, die zusätzlichen zwei Spiele sind nicht im ABO inbegriffen. </w:t>
            </w:r>
          </w:p>
          <w:p w14:paraId="40EB0933" w14:textId="77777777" w:rsidR="006D4C9A" w:rsidRPr="004735F6" w:rsidRDefault="006D4C9A" w:rsidP="006D4C9A">
            <w:pPr>
              <w:numPr>
                <w:ilvl w:val="0"/>
                <w:numId w:val="1"/>
              </w:numPr>
              <w:ind w:left="284"/>
              <w:jc w:val="both"/>
              <w:rPr>
                <w:sz w:val="16"/>
                <w:szCs w:val="16"/>
              </w:rPr>
            </w:pPr>
            <w:r w:rsidRPr="004735F6">
              <w:rPr>
                <w:rFonts w:ascii="Arial" w:hAnsi="Arial" w:cs="Arial"/>
                <w:sz w:val="16"/>
                <w:szCs w:val="16"/>
              </w:rPr>
              <w:t>Der Abonnent ermächtigt durch seine Unterschrift den HCB zur Verarbeitung seiner persönlichen Daten gemäß den geltenden Datenschutzbestimmungen.</w:t>
            </w:r>
          </w:p>
          <w:p w14:paraId="13CCD008" w14:textId="77777777" w:rsidR="006D4C9A" w:rsidRPr="004735F6" w:rsidRDefault="006D4C9A" w:rsidP="006D4C9A">
            <w:pPr>
              <w:numPr>
                <w:ilvl w:val="0"/>
                <w:numId w:val="1"/>
              </w:numPr>
              <w:ind w:left="284"/>
              <w:jc w:val="both"/>
              <w:rPr>
                <w:sz w:val="16"/>
                <w:szCs w:val="16"/>
              </w:rPr>
            </w:pPr>
            <w:r w:rsidRPr="004735F6">
              <w:rPr>
                <w:rFonts w:ascii="Arial" w:hAnsi="Arial" w:cs="Arial"/>
                <w:sz w:val="16"/>
                <w:szCs w:val="16"/>
              </w:rPr>
              <w:t xml:space="preserve">Der/Die Unterfertigte </w:t>
            </w:r>
          </w:p>
          <w:tbl>
            <w:tblPr>
              <w:tblW w:w="0" w:type="auto"/>
              <w:tblLayout w:type="fixed"/>
              <w:tblCellMar>
                <w:left w:w="0" w:type="dxa"/>
                <w:right w:w="0" w:type="dxa"/>
              </w:tblCellMar>
              <w:tblLook w:val="04A0" w:firstRow="1" w:lastRow="0" w:firstColumn="1" w:lastColumn="0" w:noHBand="0" w:noVBand="1"/>
            </w:tblPr>
            <w:tblGrid>
              <w:gridCol w:w="279"/>
              <w:gridCol w:w="1134"/>
              <w:gridCol w:w="283"/>
              <w:gridCol w:w="1985"/>
            </w:tblGrid>
            <w:tr w:rsidR="006D4C9A" w:rsidRPr="004735F6" w14:paraId="04CEE617" w14:textId="77777777" w:rsidTr="006D4C9A">
              <w:tc>
                <w:tcPr>
                  <w:tcW w:w="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5588F7" w14:textId="77777777" w:rsidR="006D4C9A" w:rsidRPr="004735F6" w:rsidRDefault="006D4C9A" w:rsidP="006D4C9A">
                  <w:pPr>
                    <w:jc w:val="both"/>
                    <w:rPr>
                      <w:sz w:val="16"/>
                      <w:szCs w:val="16"/>
                    </w:rPr>
                  </w:pPr>
                  <w:r w:rsidRPr="004735F6">
                    <w:rPr>
                      <w:rFonts w:ascii="Arial" w:hAnsi="Arial" w:cs="Arial"/>
                      <w:sz w:val="16"/>
                      <w:szCs w:val="16"/>
                    </w:rPr>
                    <w:t> </w:t>
                  </w:r>
                </w:p>
              </w:tc>
              <w:tc>
                <w:tcPr>
                  <w:tcW w:w="1134" w:type="dxa"/>
                  <w:tcBorders>
                    <w:top w:val="nil"/>
                    <w:left w:val="nil"/>
                    <w:bottom w:val="nil"/>
                    <w:right w:val="single" w:sz="8" w:space="0" w:color="auto"/>
                  </w:tcBorders>
                  <w:tcMar>
                    <w:top w:w="0" w:type="dxa"/>
                    <w:left w:w="108" w:type="dxa"/>
                    <w:bottom w:w="0" w:type="dxa"/>
                    <w:right w:w="108" w:type="dxa"/>
                  </w:tcMar>
                  <w:hideMark/>
                </w:tcPr>
                <w:p w14:paraId="73743F33" w14:textId="77777777" w:rsidR="006D4C9A" w:rsidRPr="004735F6" w:rsidRDefault="006D4C9A" w:rsidP="006D4C9A">
                  <w:pPr>
                    <w:jc w:val="both"/>
                    <w:rPr>
                      <w:sz w:val="16"/>
                      <w:szCs w:val="16"/>
                    </w:rPr>
                  </w:pPr>
                  <w:r w:rsidRPr="004735F6">
                    <w:rPr>
                      <w:rFonts w:ascii="Arial" w:hAnsi="Arial" w:cs="Arial"/>
                      <w:sz w:val="16"/>
                      <w:szCs w:val="16"/>
                    </w:rPr>
                    <w:t>Stimmt zu</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A96EB4" w14:textId="77777777" w:rsidR="006D4C9A" w:rsidRPr="004735F6" w:rsidRDefault="006D4C9A" w:rsidP="006D4C9A">
                  <w:pPr>
                    <w:jc w:val="both"/>
                    <w:rPr>
                      <w:sz w:val="16"/>
                      <w:szCs w:val="16"/>
                    </w:rPr>
                  </w:pPr>
                  <w:r w:rsidRPr="004735F6">
                    <w:rPr>
                      <w:rFonts w:ascii="Arial" w:hAnsi="Arial" w:cs="Arial"/>
                      <w:sz w:val="16"/>
                      <w:szCs w:val="16"/>
                    </w:rPr>
                    <w:t> </w:t>
                  </w:r>
                </w:p>
              </w:tc>
              <w:tc>
                <w:tcPr>
                  <w:tcW w:w="1985" w:type="dxa"/>
                  <w:tcMar>
                    <w:top w:w="0" w:type="dxa"/>
                    <w:left w:w="108" w:type="dxa"/>
                    <w:bottom w:w="0" w:type="dxa"/>
                    <w:right w:w="108" w:type="dxa"/>
                  </w:tcMar>
                  <w:hideMark/>
                </w:tcPr>
                <w:p w14:paraId="7808CDDF" w14:textId="77777777" w:rsidR="006D4C9A" w:rsidRPr="004735F6" w:rsidRDefault="006D4C9A" w:rsidP="006D4C9A">
                  <w:pPr>
                    <w:jc w:val="both"/>
                    <w:rPr>
                      <w:sz w:val="16"/>
                      <w:szCs w:val="16"/>
                    </w:rPr>
                  </w:pPr>
                  <w:r w:rsidRPr="004735F6">
                    <w:rPr>
                      <w:rFonts w:ascii="Arial" w:hAnsi="Arial" w:cs="Arial"/>
                      <w:sz w:val="16"/>
                      <w:szCs w:val="16"/>
                    </w:rPr>
                    <w:t>Stimmt NICHT zu</w:t>
                  </w:r>
                </w:p>
              </w:tc>
            </w:tr>
          </w:tbl>
          <w:p w14:paraId="105DC06C" w14:textId="77777777" w:rsidR="006D4C9A" w:rsidRPr="004735F6" w:rsidRDefault="006D4C9A" w:rsidP="006D4C9A">
            <w:pPr>
              <w:jc w:val="both"/>
              <w:rPr>
                <w:rFonts w:ascii="Calibri" w:eastAsia="Calibri" w:hAnsi="Calibri" w:cs="Calibri"/>
                <w:sz w:val="16"/>
                <w:szCs w:val="16"/>
                <w:lang w:eastAsia="en-US"/>
              </w:rPr>
            </w:pPr>
            <w:r w:rsidRPr="004735F6">
              <w:rPr>
                <w:rFonts w:ascii="Arial" w:hAnsi="Arial" w:cs="Arial"/>
                <w:sz w:val="16"/>
                <w:szCs w:val="16"/>
              </w:rPr>
              <w:t>dass der HCB die Kontaktdaten des Abonnenten für Werbezwecke an Sponsoren und Partner des HCB weitergeben kann, unter Einhaltung der geltenden gesetzlichen Bestimmungen zum Datenschutz.</w:t>
            </w:r>
          </w:p>
        </w:tc>
        <w:tc>
          <w:tcPr>
            <w:tcW w:w="5311" w:type="dxa"/>
            <w:gridSpan w:val="7"/>
          </w:tcPr>
          <w:p w14:paraId="77ABAE52" w14:textId="77777777" w:rsidR="006D4C9A" w:rsidRPr="004735F6" w:rsidRDefault="006D4C9A" w:rsidP="006D4C9A">
            <w:pPr>
              <w:tabs>
                <w:tab w:val="left" w:pos="4820"/>
                <w:tab w:val="left" w:pos="6804"/>
              </w:tabs>
              <w:rPr>
                <w:rFonts w:ascii="Arial" w:hAnsi="Arial" w:cs="Arial"/>
                <w:b/>
                <w:sz w:val="16"/>
                <w:szCs w:val="16"/>
              </w:rPr>
            </w:pPr>
          </w:p>
          <w:p w14:paraId="104B7DBF" w14:textId="77777777" w:rsidR="006D4C9A" w:rsidRPr="004735F6" w:rsidRDefault="006D4C9A" w:rsidP="006D4C9A">
            <w:pPr>
              <w:tabs>
                <w:tab w:val="left" w:pos="4820"/>
                <w:tab w:val="left" w:pos="6804"/>
              </w:tabs>
              <w:rPr>
                <w:rFonts w:ascii="Arial" w:hAnsi="Arial" w:cs="Arial"/>
                <w:b/>
                <w:sz w:val="16"/>
                <w:szCs w:val="16"/>
                <w:lang w:val="it-IT"/>
              </w:rPr>
            </w:pPr>
            <w:r w:rsidRPr="004735F6">
              <w:rPr>
                <w:rFonts w:ascii="Arial" w:hAnsi="Arial" w:cs="Arial"/>
                <w:b/>
                <w:sz w:val="16"/>
                <w:szCs w:val="16"/>
                <w:lang w:val="it-IT"/>
              </w:rPr>
              <w:t>Condizioni generali di vendita:</w:t>
            </w:r>
          </w:p>
          <w:p w14:paraId="3B23C8E7" w14:textId="77777777" w:rsidR="006D4C9A" w:rsidRPr="004735F6" w:rsidRDefault="006D4C9A" w:rsidP="006D4C9A">
            <w:pPr>
              <w:numPr>
                <w:ilvl w:val="0"/>
                <w:numId w:val="2"/>
              </w:numPr>
              <w:ind w:left="355"/>
              <w:jc w:val="both"/>
              <w:rPr>
                <w:rFonts w:ascii="Arial" w:hAnsi="Arial" w:cs="Arial"/>
                <w:sz w:val="16"/>
                <w:szCs w:val="16"/>
                <w:lang w:val="it-IT"/>
              </w:rPr>
            </w:pPr>
            <w:r w:rsidRPr="004735F6">
              <w:rPr>
                <w:rFonts w:ascii="Arial" w:hAnsi="Arial" w:cs="Arial"/>
                <w:sz w:val="16"/>
                <w:szCs w:val="16"/>
                <w:lang w:val="it-IT"/>
              </w:rPr>
              <w:t xml:space="preserve">Tutti gli abbonamenti dell’HC Bolzano 2000 </w:t>
            </w:r>
            <w:proofErr w:type="spellStart"/>
            <w:r w:rsidRPr="004735F6">
              <w:rPr>
                <w:rFonts w:ascii="Arial" w:hAnsi="Arial" w:cs="Arial"/>
                <w:sz w:val="16"/>
                <w:szCs w:val="16"/>
                <w:lang w:val="it-IT"/>
              </w:rPr>
              <w:t>srl</w:t>
            </w:r>
            <w:proofErr w:type="spellEnd"/>
            <w:r w:rsidRPr="004735F6">
              <w:rPr>
                <w:rFonts w:ascii="Arial" w:hAnsi="Arial" w:cs="Arial"/>
                <w:sz w:val="16"/>
                <w:szCs w:val="16"/>
                <w:lang w:val="it-IT"/>
              </w:rPr>
              <w:t xml:space="preserve">, di seguito denominato HCB, sono nominativi e non trasferibili </w:t>
            </w:r>
          </w:p>
          <w:p w14:paraId="66DF0874" w14:textId="6AFF61B6" w:rsidR="006D4C9A" w:rsidRPr="004735F6" w:rsidRDefault="006D4C9A" w:rsidP="006D4C9A">
            <w:pPr>
              <w:numPr>
                <w:ilvl w:val="0"/>
                <w:numId w:val="2"/>
              </w:numPr>
              <w:ind w:left="355"/>
              <w:jc w:val="both"/>
              <w:rPr>
                <w:rFonts w:ascii="Arial" w:hAnsi="Arial" w:cs="Arial"/>
                <w:sz w:val="16"/>
                <w:szCs w:val="16"/>
                <w:lang w:val="it-IT"/>
              </w:rPr>
            </w:pPr>
            <w:r w:rsidRPr="004735F6">
              <w:rPr>
                <w:rFonts w:ascii="Arial" w:hAnsi="Arial" w:cs="Arial"/>
                <w:sz w:val="16"/>
                <w:szCs w:val="16"/>
                <w:lang w:val="it-IT"/>
              </w:rPr>
              <w:t>Per l’applicazione di riduzioni legate all’età, si considera come data di riferimento il 31/12/202</w:t>
            </w:r>
            <w:r w:rsidR="00062C43">
              <w:rPr>
                <w:rFonts w:ascii="Arial" w:hAnsi="Arial" w:cs="Arial"/>
                <w:sz w:val="16"/>
                <w:szCs w:val="16"/>
                <w:lang w:val="it-IT"/>
              </w:rPr>
              <w:t>2</w:t>
            </w:r>
            <w:r w:rsidRPr="004735F6">
              <w:rPr>
                <w:rFonts w:ascii="Arial" w:hAnsi="Arial" w:cs="Arial"/>
                <w:sz w:val="16"/>
                <w:szCs w:val="16"/>
                <w:lang w:val="it-IT"/>
              </w:rPr>
              <w:t>.</w:t>
            </w:r>
          </w:p>
          <w:p w14:paraId="15542F5F" w14:textId="77777777" w:rsidR="006D4C9A" w:rsidRPr="004735F6" w:rsidRDefault="006D4C9A" w:rsidP="006D4C9A">
            <w:pPr>
              <w:numPr>
                <w:ilvl w:val="0"/>
                <w:numId w:val="2"/>
              </w:numPr>
              <w:ind w:left="355"/>
              <w:jc w:val="both"/>
              <w:rPr>
                <w:rFonts w:ascii="Arial" w:hAnsi="Arial" w:cs="Arial"/>
                <w:sz w:val="16"/>
                <w:szCs w:val="16"/>
                <w:lang w:val="it-IT"/>
              </w:rPr>
            </w:pPr>
            <w:r w:rsidRPr="004735F6">
              <w:rPr>
                <w:rFonts w:ascii="Arial" w:hAnsi="Arial" w:cs="Arial"/>
                <w:sz w:val="16"/>
                <w:szCs w:val="16"/>
                <w:lang w:val="it-IT"/>
              </w:rPr>
              <w:t xml:space="preserve">Eventuali promozioni </w:t>
            </w:r>
            <w:proofErr w:type="spellStart"/>
            <w:r w:rsidRPr="004735F6">
              <w:rPr>
                <w:rFonts w:ascii="Arial" w:hAnsi="Arial" w:cs="Arial"/>
                <w:sz w:val="16"/>
                <w:szCs w:val="16"/>
                <w:lang w:val="it-IT"/>
              </w:rPr>
              <w:t>abo</w:t>
            </w:r>
            <w:proofErr w:type="spellEnd"/>
            <w:r w:rsidRPr="004735F6">
              <w:rPr>
                <w:rFonts w:ascii="Arial" w:hAnsi="Arial" w:cs="Arial"/>
                <w:sz w:val="16"/>
                <w:szCs w:val="16"/>
                <w:lang w:val="it-IT"/>
              </w:rPr>
              <w:t xml:space="preserve"> non sono cumulabili.</w:t>
            </w:r>
          </w:p>
          <w:p w14:paraId="59AA1232" w14:textId="191F9C5F" w:rsidR="006D4C9A" w:rsidRPr="004735F6" w:rsidRDefault="006D4C9A" w:rsidP="006D4C9A">
            <w:pPr>
              <w:numPr>
                <w:ilvl w:val="0"/>
                <w:numId w:val="2"/>
              </w:numPr>
              <w:ind w:left="355"/>
              <w:jc w:val="both"/>
              <w:rPr>
                <w:rFonts w:ascii="Arial" w:hAnsi="Arial" w:cs="Arial"/>
                <w:sz w:val="16"/>
                <w:szCs w:val="16"/>
                <w:lang w:val="it-IT"/>
              </w:rPr>
            </w:pPr>
            <w:r w:rsidRPr="004735F6">
              <w:rPr>
                <w:rFonts w:ascii="Arial" w:hAnsi="Arial" w:cs="Arial"/>
                <w:sz w:val="16"/>
                <w:szCs w:val="16"/>
                <w:lang w:val="it-IT"/>
              </w:rPr>
              <w:t xml:space="preserve">L’ </w:t>
            </w:r>
            <w:r w:rsidRPr="004735F6">
              <w:rPr>
                <w:rFonts w:ascii="Arial" w:hAnsi="Arial" w:cs="Arial"/>
                <w:b/>
                <w:sz w:val="16"/>
                <w:szCs w:val="16"/>
                <w:lang w:val="it-IT"/>
              </w:rPr>
              <w:t>ABO FULL</w:t>
            </w:r>
            <w:r w:rsidRPr="004735F6">
              <w:rPr>
                <w:rFonts w:ascii="Arial" w:hAnsi="Arial" w:cs="Arial"/>
                <w:sz w:val="16"/>
                <w:szCs w:val="16"/>
                <w:lang w:val="it-IT"/>
              </w:rPr>
              <w:t xml:space="preserve"> è valido per tutte le partite in casa della stagione 202</w:t>
            </w:r>
            <w:r w:rsidR="00062C43">
              <w:rPr>
                <w:rFonts w:ascii="Arial" w:hAnsi="Arial" w:cs="Arial"/>
                <w:sz w:val="16"/>
                <w:szCs w:val="16"/>
                <w:lang w:val="it-IT"/>
              </w:rPr>
              <w:t>2</w:t>
            </w:r>
            <w:r w:rsidRPr="004735F6">
              <w:rPr>
                <w:rFonts w:ascii="Arial" w:hAnsi="Arial" w:cs="Arial"/>
                <w:sz w:val="16"/>
                <w:szCs w:val="16"/>
                <w:lang w:val="it-IT"/>
              </w:rPr>
              <w:t>/2</w:t>
            </w:r>
            <w:r w:rsidR="00062C43">
              <w:rPr>
                <w:rFonts w:ascii="Arial" w:hAnsi="Arial" w:cs="Arial"/>
                <w:sz w:val="16"/>
                <w:szCs w:val="16"/>
                <w:lang w:val="it-IT"/>
              </w:rPr>
              <w:t>3</w:t>
            </w:r>
            <w:r w:rsidRPr="004735F6">
              <w:rPr>
                <w:rFonts w:ascii="Arial" w:hAnsi="Arial" w:cs="Arial"/>
                <w:sz w:val="16"/>
                <w:szCs w:val="16"/>
                <w:lang w:val="it-IT"/>
              </w:rPr>
              <w:t xml:space="preserve"> dell’HCB, Playoff inclusi. Qualora l’HCB non raggiungesse i Playoff, l’abbonato FULL non ha nessun diritto di rimborso.</w:t>
            </w:r>
          </w:p>
          <w:p w14:paraId="6C88FB54" w14:textId="77777777" w:rsidR="006D4C9A" w:rsidRPr="004735F6" w:rsidRDefault="006D4C9A" w:rsidP="006D4C9A">
            <w:pPr>
              <w:numPr>
                <w:ilvl w:val="0"/>
                <w:numId w:val="2"/>
              </w:numPr>
              <w:ind w:left="355"/>
              <w:jc w:val="both"/>
              <w:rPr>
                <w:rFonts w:ascii="Arial" w:hAnsi="Arial" w:cs="Arial"/>
                <w:sz w:val="16"/>
                <w:szCs w:val="16"/>
                <w:lang w:val="it-IT"/>
              </w:rPr>
            </w:pPr>
            <w:r w:rsidRPr="004735F6">
              <w:rPr>
                <w:rFonts w:ascii="Arial" w:hAnsi="Arial" w:cs="Arial"/>
                <w:sz w:val="16"/>
                <w:szCs w:val="16"/>
                <w:lang w:val="it-IT"/>
              </w:rPr>
              <w:t xml:space="preserve">Se gli spettatori a causa di disposizioni nazionali o internazionali ovvero in ossequio a disposizioni delle competenti federazioni non dovessero essere ammessi o ammessi solo in parte alle partite casalinghe, ciò non darà diritto ad un rimborso proporzionale. </w:t>
            </w:r>
          </w:p>
          <w:p w14:paraId="5E1EA652" w14:textId="54B8C1DE" w:rsidR="006D4C9A" w:rsidRPr="004735F6" w:rsidRDefault="006D4C9A" w:rsidP="006D4C9A">
            <w:pPr>
              <w:numPr>
                <w:ilvl w:val="0"/>
                <w:numId w:val="2"/>
              </w:numPr>
              <w:ind w:left="355"/>
              <w:jc w:val="both"/>
              <w:rPr>
                <w:rFonts w:ascii="Arial" w:hAnsi="Arial" w:cs="Arial"/>
                <w:sz w:val="16"/>
                <w:szCs w:val="16"/>
                <w:lang w:val="it-IT"/>
              </w:rPr>
            </w:pPr>
            <w:r w:rsidRPr="004735F6">
              <w:rPr>
                <w:rFonts w:ascii="Arial" w:hAnsi="Arial" w:cs="Arial"/>
                <w:sz w:val="16"/>
                <w:szCs w:val="16"/>
                <w:lang w:val="it-IT"/>
              </w:rPr>
              <w:t>i posti assegnati non possono essere scambiati.</w:t>
            </w:r>
          </w:p>
          <w:p w14:paraId="58DF8BB4" w14:textId="77777777" w:rsidR="006D4C9A" w:rsidRPr="004735F6" w:rsidRDefault="006D4C9A" w:rsidP="006D4C9A">
            <w:pPr>
              <w:numPr>
                <w:ilvl w:val="0"/>
                <w:numId w:val="2"/>
              </w:numPr>
              <w:ind w:left="355"/>
              <w:jc w:val="both"/>
              <w:rPr>
                <w:rFonts w:ascii="Arial" w:hAnsi="Arial" w:cs="Arial"/>
                <w:sz w:val="16"/>
                <w:szCs w:val="16"/>
                <w:lang w:val="it-IT"/>
              </w:rPr>
            </w:pPr>
            <w:r w:rsidRPr="004735F6">
              <w:rPr>
                <w:rFonts w:ascii="Arial" w:hAnsi="Arial" w:cs="Arial"/>
                <w:sz w:val="16"/>
                <w:szCs w:val="16"/>
                <w:lang w:val="it-IT"/>
              </w:rPr>
              <w:t>In caso di smarrimento o furto il prezzo dell’abbonamento non è rimborsabile.</w:t>
            </w:r>
          </w:p>
          <w:p w14:paraId="12FF5228" w14:textId="16204D1A" w:rsidR="006D4C9A" w:rsidRDefault="006D4C9A" w:rsidP="006D4C9A">
            <w:pPr>
              <w:numPr>
                <w:ilvl w:val="0"/>
                <w:numId w:val="2"/>
              </w:numPr>
              <w:ind w:left="355"/>
              <w:jc w:val="both"/>
              <w:rPr>
                <w:rFonts w:ascii="Arial" w:hAnsi="Arial" w:cs="Arial"/>
                <w:sz w:val="16"/>
                <w:szCs w:val="16"/>
                <w:lang w:val="it-IT"/>
              </w:rPr>
            </w:pPr>
            <w:r w:rsidRPr="004735F6">
              <w:rPr>
                <w:rFonts w:ascii="Arial" w:hAnsi="Arial" w:cs="Arial"/>
                <w:sz w:val="16"/>
                <w:szCs w:val="16"/>
                <w:lang w:val="it-IT"/>
              </w:rPr>
              <w:t>La violazione di una delle sopra elencate condizioni generali o del regolamento del</w:t>
            </w:r>
            <w:r w:rsidR="00A52674">
              <w:rPr>
                <w:rFonts w:ascii="Arial" w:hAnsi="Arial" w:cs="Arial"/>
                <w:sz w:val="16"/>
                <w:szCs w:val="16"/>
                <w:lang w:val="it-IT"/>
              </w:rPr>
              <w:t xml:space="preserve">la </w:t>
            </w:r>
            <w:proofErr w:type="spellStart"/>
            <w:r w:rsidR="00A52674">
              <w:rPr>
                <w:rFonts w:ascii="Arial" w:hAnsi="Arial" w:cs="Arial"/>
                <w:sz w:val="16"/>
                <w:szCs w:val="16"/>
                <w:lang w:val="it-IT"/>
              </w:rPr>
              <w:t>Sparkasse</w:t>
            </w:r>
            <w:proofErr w:type="spellEnd"/>
            <w:r w:rsidR="00A52674">
              <w:rPr>
                <w:rFonts w:ascii="Arial" w:hAnsi="Arial" w:cs="Arial"/>
                <w:sz w:val="16"/>
                <w:szCs w:val="16"/>
                <w:lang w:val="it-IT"/>
              </w:rPr>
              <w:t xml:space="preserve"> Arena </w:t>
            </w:r>
            <w:r w:rsidRPr="004735F6">
              <w:rPr>
                <w:rFonts w:ascii="Arial" w:hAnsi="Arial" w:cs="Arial"/>
                <w:sz w:val="16"/>
                <w:szCs w:val="16"/>
                <w:lang w:val="it-IT"/>
              </w:rPr>
              <w:t xml:space="preserve">nonché delle disposizioni in materia di Covid determina l’immediato ritiro dell’abbonamento da parte del HCB, senza diritto di rimborso. </w:t>
            </w:r>
          </w:p>
          <w:p w14:paraId="703AAB3F" w14:textId="273BF33D" w:rsidR="00062C43" w:rsidRPr="004735F6" w:rsidRDefault="00062C43" w:rsidP="006D4C9A">
            <w:pPr>
              <w:numPr>
                <w:ilvl w:val="0"/>
                <w:numId w:val="2"/>
              </w:numPr>
              <w:ind w:left="355"/>
              <w:jc w:val="both"/>
              <w:rPr>
                <w:rFonts w:ascii="Arial" w:hAnsi="Arial" w:cs="Arial"/>
                <w:sz w:val="16"/>
                <w:szCs w:val="16"/>
                <w:lang w:val="it-IT"/>
              </w:rPr>
            </w:pPr>
            <w:r>
              <w:rPr>
                <w:rFonts w:ascii="Arial" w:hAnsi="Arial" w:cs="Arial"/>
                <w:sz w:val="16"/>
                <w:szCs w:val="16"/>
                <w:lang w:val="it-IT"/>
              </w:rPr>
              <w:t>Nel caso nella ICEHL venisse accettata una 14^ squadra, le due partite aggiuntive NON saranno comprese negli abbonamenti</w:t>
            </w:r>
          </w:p>
          <w:p w14:paraId="67FF933C" w14:textId="77777777" w:rsidR="006D4C9A" w:rsidRPr="004735F6" w:rsidRDefault="006D4C9A" w:rsidP="006D4C9A">
            <w:pPr>
              <w:numPr>
                <w:ilvl w:val="0"/>
                <w:numId w:val="2"/>
              </w:numPr>
              <w:ind w:left="355"/>
              <w:jc w:val="both"/>
              <w:rPr>
                <w:rFonts w:ascii="Arial" w:hAnsi="Arial" w:cs="Arial"/>
                <w:sz w:val="16"/>
                <w:szCs w:val="16"/>
                <w:lang w:val="it-IT"/>
              </w:rPr>
            </w:pPr>
            <w:r w:rsidRPr="004735F6">
              <w:rPr>
                <w:rFonts w:ascii="Arial" w:hAnsi="Arial" w:cs="Arial"/>
                <w:sz w:val="16"/>
                <w:szCs w:val="16"/>
                <w:lang w:val="it-IT"/>
              </w:rPr>
              <w:t>Con la sua firma l’abbonato dichiara di prestare il consenso al trattamento dei propri dati personali da parte dell’HCB secondo la normativa vigente in tema di trattamento dei dati personali.</w:t>
            </w:r>
          </w:p>
          <w:p w14:paraId="52C0424E" w14:textId="77777777" w:rsidR="006D4C9A" w:rsidRPr="004735F6" w:rsidRDefault="006D4C9A" w:rsidP="006D4C9A">
            <w:pPr>
              <w:numPr>
                <w:ilvl w:val="0"/>
                <w:numId w:val="2"/>
              </w:numPr>
              <w:ind w:left="355"/>
              <w:jc w:val="both"/>
              <w:rPr>
                <w:rFonts w:ascii="Arial" w:hAnsi="Arial" w:cs="Arial"/>
                <w:sz w:val="16"/>
                <w:szCs w:val="16"/>
                <w:lang w:val="it-IT"/>
              </w:rPr>
            </w:pPr>
            <w:r w:rsidRPr="004735F6">
              <w:rPr>
                <w:rFonts w:ascii="Arial" w:hAnsi="Arial" w:cs="Arial"/>
                <w:sz w:val="16"/>
                <w:szCs w:val="16"/>
                <w:lang w:val="it-IT"/>
              </w:rPr>
              <w:t>Il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157"/>
              <w:gridCol w:w="283"/>
              <w:gridCol w:w="1892"/>
            </w:tblGrid>
            <w:tr w:rsidR="006D4C9A" w:rsidRPr="004735F6" w14:paraId="78B27452" w14:textId="77777777" w:rsidTr="006D4C9A">
              <w:tc>
                <w:tcPr>
                  <w:tcW w:w="279" w:type="dxa"/>
                  <w:tcBorders>
                    <w:right w:val="single" w:sz="4" w:space="0" w:color="auto"/>
                  </w:tcBorders>
                </w:tcPr>
                <w:p w14:paraId="34BC9E8D" w14:textId="77777777" w:rsidR="006D4C9A" w:rsidRPr="004735F6" w:rsidRDefault="006D4C9A" w:rsidP="006D4C9A">
                  <w:pPr>
                    <w:tabs>
                      <w:tab w:val="left" w:pos="4820"/>
                      <w:tab w:val="left" w:pos="6804"/>
                    </w:tabs>
                    <w:ind w:left="355"/>
                    <w:jc w:val="both"/>
                    <w:rPr>
                      <w:rFonts w:ascii="Arial" w:hAnsi="Arial" w:cs="Arial"/>
                      <w:sz w:val="16"/>
                      <w:szCs w:val="16"/>
                      <w:lang w:val="it-IT"/>
                    </w:rPr>
                  </w:pPr>
                </w:p>
              </w:tc>
              <w:tc>
                <w:tcPr>
                  <w:tcW w:w="1157" w:type="dxa"/>
                  <w:tcBorders>
                    <w:top w:val="nil"/>
                    <w:left w:val="single" w:sz="4" w:space="0" w:color="auto"/>
                    <w:bottom w:val="nil"/>
                    <w:right w:val="single" w:sz="4" w:space="0" w:color="auto"/>
                  </w:tcBorders>
                </w:tcPr>
                <w:p w14:paraId="431B567F" w14:textId="77777777" w:rsidR="006D4C9A" w:rsidRPr="004735F6" w:rsidRDefault="006D4C9A" w:rsidP="004735F6">
                  <w:pPr>
                    <w:tabs>
                      <w:tab w:val="left" w:pos="4820"/>
                      <w:tab w:val="left" w:pos="6804"/>
                    </w:tabs>
                    <w:jc w:val="both"/>
                    <w:rPr>
                      <w:rFonts w:ascii="Arial" w:hAnsi="Arial" w:cs="Arial"/>
                      <w:sz w:val="16"/>
                      <w:szCs w:val="16"/>
                      <w:lang w:val="it-IT"/>
                    </w:rPr>
                  </w:pPr>
                  <w:r w:rsidRPr="004735F6">
                    <w:rPr>
                      <w:rFonts w:ascii="Arial" w:hAnsi="Arial" w:cs="Arial"/>
                      <w:sz w:val="16"/>
                      <w:szCs w:val="16"/>
                      <w:lang w:val="it-IT"/>
                    </w:rPr>
                    <w:t>Acconsente</w:t>
                  </w:r>
                </w:p>
              </w:tc>
              <w:tc>
                <w:tcPr>
                  <w:tcW w:w="283" w:type="dxa"/>
                  <w:tcBorders>
                    <w:top w:val="single" w:sz="4" w:space="0" w:color="auto"/>
                    <w:left w:val="single" w:sz="4" w:space="0" w:color="auto"/>
                    <w:bottom w:val="single" w:sz="4" w:space="0" w:color="auto"/>
                    <w:right w:val="single" w:sz="4" w:space="0" w:color="auto"/>
                  </w:tcBorders>
                </w:tcPr>
                <w:p w14:paraId="0AD226B9" w14:textId="77777777" w:rsidR="006D4C9A" w:rsidRPr="004735F6" w:rsidRDefault="006D4C9A" w:rsidP="006D4C9A">
                  <w:pPr>
                    <w:tabs>
                      <w:tab w:val="left" w:pos="4820"/>
                      <w:tab w:val="left" w:pos="6804"/>
                    </w:tabs>
                    <w:ind w:left="355"/>
                    <w:jc w:val="both"/>
                    <w:rPr>
                      <w:rFonts w:ascii="Arial" w:hAnsi="Arial" w:cs="Arial"/>
                      <w:sz w:val="16"/>
                      <w:szCs w:val="16"/>
                      <w:lang w:val="it-IT"/>
                    </w:rPr>
                  </w:pPr>
                </w:p>
              </w:tc>
              <w:tc>
                <w:tcPr>
                  <w:tcW w:w="1892" w:type="dxa"/>
                  <w:tcBorders>
                    <w:top w:val="nil"/>
                    <w:left w:val="single" w:sz="4" w:space="0" w:color="auto"/>
                    <w:bottom w:val="nil"/>
                    <w:right w:val="nil"/>
                  </w:tcBorders>
                </w:tcPr>
                <w:p w14:paraId="3B243FDA" w14:textId="77777777" w:rsidR="006D4C9A" w:rsidRPr="004735F6" w:rsidRDefault="006D4C9A" w:rsidP="006D4C9A">
                  <w:pPr>
                    <w:tabs>
                      <w:tab w:val="left" w:pos="4820"/>
                      <w:tab w:val="left" w:pos="6804"/>
                    </w:tabs>
                    <w:ind w:left="355"/>
                    <w:jc w:val="both"/>
                    <w:rPr>
                      <w:rFonts w:ascii="Arial" w:hAnsi="Arial" w:cs="Arial"/>
                      <w:sz w:val="16"/>
                      <w:szCs w:val="16"/>
                      <w:lang w:val="it-IT"/>
                    </w:rPr>
                  </w:pPr>
                  <w:r w:rsidRPr="004735F6">
                    <w:rPr>
                      <w:rFonts w:ascii="Arial" w:hAnsi="Arial" w:cs="Arial"/>
                      <w:sz w:val="16"/>
                      <w:szCs w:val="16"/>
                      <w:lang w:val="it-IT"/>
                    </w:rPr>
                    <w:t>NON acconsente</w:t>
                  </w:r>
                </w:p>
              </w:tc>
            </w:tr>
          </w:tbl>
          <w:p w14:paraId="71255DBB" w14:textId="77777777" w:rsidR="006D4C9A" w:rsidRPr="004735F6" w:rsidRDefault="006D4C9A" w:rsidP="006D4C9A">
            <w:pPr>
              <w:tabs>
                <w:tab w:val="left" w:pos="4820"/>
                <w:tab w:val="left" w:pos="6804"/>
              </w:tabs>
              <w:ind w:left="355"/>
              <w:jc w:val="both"/>
              <w:rPr>
                <w:rFonts w:ascii="Arial" w:hAnsi="Arial" w:cs="Arial"/>
                <w:sz w:val="16"/>
                <w:szCs w:val="16"/>
                <w:lang w:val="it-IT"/>
              </w:rPr>
            </w:pPr>
            <w:r w:rsidRPr="004735F6">
              <w:rPr>
                <w:rFonts w:ascii="Arial" w:hAnsi="Arial" w:cs="Arial"/>
                <w:sz w:val="16"/>
                <w:szCs w:val="16"/>
                <w:lang w:val="it-IT"/>
              </w:rPr>
              <w:t>che l‘HCB possa diffondere i dati di contatto dell’abbonato a sponsor e partner dell’HCB per finalità di promozione di iniziative commerciali, nel rispetto della vigente normativa sul trattamento dei dati personali.</w:t>
            </w:r>
          </w:p>
        </w:tc>
      </w:tr>
      <w:tr w:rsidR="006D4C9A" w:rsidRPr="004735F6" w14:paraId="06B94B23" w14:textId="77777777" w:rsidTr="00337573">
        <w:trPr>
          <w:trHeight w:val="640"/>
        </w:trPr>
        <w:tc>
          <w:tcPr>
            <w:tcW w:w="5321" w:type="dxa"/>
            <w:tcBorders>
              <w:top w:val="single" w:sz="4" w:space="0" w:color="auto"/>
              <w:bottom w:val="single" w:sz="4" w:space="0" w:color="auto"/>
            </w:tcBorders>
          </w:tcPr>
          <w:p w14:paraId="5B446CD8" w14:textId="77777777" w:rsidR="006D4C9A" w:rsidRPr="004735F6" w:rsidRDefault="006D4C9A" w:rsidP="006D4C9A">
            <w:pPr>
              <w:tabs>
                <w:tab w:val="left" w:pos="4820"/>
                <w:tab w:val="left" w:pos="6804"/>
              </w:tabs>
              <w:rPr>
                <w:rFonts w:ascii="Arial" w:hAnsi="Arial" w:cs="Arial"/>
                <w:sz w:val="16"/>
                <w:szCs w:val="16"/>
                <w:lang w:val="it-IT"/>
              </w:rPr>
            </w:pPr>
          </w:p>
          <w:p w14:paraId="6B108936" w14:textId="77777777" w:rsidR="006D4C9A" w:rsidRPr="004735F6" w:rsidRDefault="006D4C9A" w:rsidP="006D4C9A">
            <w:pPr>
              <w:tabs>
                <w:tab w:val="left" w:pos="4820"/>
                <w:tab w:val="left" w:pos="6804"/>
              </w:tabs>
              <w:rPr>
                <w:rFonts w:ascii="Arial" w:hAnsi="Arial" w:cs="Arial"/>
                <w:sz w:val="16"/>
                <w:szCs w:val="16"/>
                <w:lang w:val="it-IT"/>
              </w:rPr>
            </w:pPr>
            <w:r w:rsidRPr="004735F6">
              <w:rPr>
                <w:rFonts w:ascii="Arial" w:hAnsi="Arial" w:cs="Arial"/>
                <w:sz w:val="16"/>
                <w:szCs w:val="16"/>
                <w:lang w:val="it-IT"/>
              </w:rPr>
              <w:t>Datum / Data</w:t>
            </w:r>
          </w:p>
          <w:p w14:paraId="746CC849" w14:textId="77777777" w:rsidR="006D4C9A" w:rsidRPr="004735F6" w:rsidRDefault="006D4C9A" w:rsidP="006D4C9A">
            <w:pPr>
              <w:tabs>
                <w:tab w:val="left" w:pos="4820"/>
                <w:tab w:val="left" w:pos="6804"/>
              </w:tabs>
              <w:rPr>
                <w:rFonts w:ascii="Arial" w:hAnsi="Arial" w:cs="Arial"/>
                <w:sz w:val="16"/>
                <w:szCs w:val="16"/>
                <w:lang w:val="it-IT"/>
              </w:rPr>
            </w:pPr>
            <w:proofErr w:type="spellStart"/>
            <w:r w:rsidRPr="004735F6">
              <w:rPr>
                <w:rFonts w:ascii="Arial" w:hAnsi="Arial" w:cs="Arial"/>
                <w:sz w:val="16"/>
                <w:szCs w:val="16"/>
                <w:lang w:val="it-IT"/>
              </w:rPr>
              <w:t>Unterschrift</w:t>
            </w:r>
            <w:proofErr w:type="spellEnd"/>
            <w:r w:rsidRPr="004735F6">
              <w:rPr>
                <w:rFonts w:ascii="Arial" w:hAnsi="Arial" w:cs="Arial"/>
                <w:sz w:val="16"/>
                <w:szCs w:val="16"/>
                <w:lang w:val="it-IT"/>
              </w:rPr>
              <w:t xml:space="preserve"> / Firma</w:t>
            </w:r>
          </w:p>
          <w:p w14:paraId="0C4C9979" w14:textId="77777777" w:rsidR="006D4C9A" w:rsidRPr="004735F6" w:rsidRDefault="006D4C9A" w:rsidP="006D4C9A">
            <w:pPr>
              <w:tabs>
                <w:tab w:val="left" w:pos="4820"/>
                <w:tab w:val="left" w:pos="6804"/>
              </w:tabs>
              <w:rPr>
                <w:rFonts w:ascii="Arial" w:hAnsi="Arial" w:cs="Arial"/>
                <w:sz w:val="16"/>
                <w:szCs w:val="16"/>
                <w:lang w:val="it-IT"/>
              </w:rPr>
            </w:pPr>
          </w:p>
        </w:tc>
        <w:tc>
          <w:tcPr>
            <w:tcW w:w="5311" w:type="dxa"/>
            <w:gridSpan w:val="7"/>
          </w:tcPr>
          <w:p w14:paraId="71A881A8" w14:textId="77777777" w:rsidR="006D4C9A" w:rsidRPr="004735F6" w:rsidRDefault="006D4C9A" w:rsidP="006D4C9A">
            <w:pPr>
              <w:tabs>
                <w:tab w:val="left" w:pos="4820"/>
                <w:tab w:val="left" w:pos="6804"/>
              </w:tabs>
              <w:rPr>
                <w:rFonts w:ascii="Arial" w:hAnsi="Arial" w:cs="Arial"/>
                <w:sz w:val="16"/>
                <w:szCs w:val="16"/>
                <w:lang w:val="it-IT"/>
              </w:rPr>
            </w:pPr>
          </w:p>
          <w:p w14:paraId="68830DE7" w14:textId="77777777" w:rsidR="006D4C9A" w:rsidRPr="004735F6" w:rsidRDefault="006D4C9A" w:rsidP="006D4C9A">
            <w:pPr>
              <w:tabs>
                <w:tab w:val="left" w:pos="4820"/>
                <w:tab w:val="left" w:pos="6804"/>
              </w:tabs>
              <w:rPr>
                <w:rFonts w:ascii="Arial" w:hAnsi="Arial" w:cs="Arial"/>
                <w:sz w:val="16"/>
                <w:szCs w:val="16"/>
                <w:lang w:val="it-IT"/>
              </w:rPr>
            </w:pPr>
            <w:proofErr w:type="spellStart"/>
            <w:r w:rsidRPr="004735F6">
              <w:rPr>
                <w:rFonts w:ascii="Arial" w:hAnsi="Arial" w:cs="Arial"/>
                <w:sz w:val="16"/>
                <w:szCs w:val="16"/>
                <w:lang w:val="it-IT"/>
              </w:rPr>
              <w:t>Unterschrift</w:t>
            </w:r>
            <w:proofErr w:type="spellEnd"/>
            <w:r w:rsidRPr="004735F6">
              <w:rPr>
                <w:rFonts w:ascii="Arial" w:hAnsi="Arial" w:cs="Arial"/>
                <w:sz w:val="16"/>
                <w:szCs w:val="16"/>
                <w:lang w:val="it-IT"/>
              </w:rPr>
              <w:t xml:space="preserve"> / Firma</w:t>
            </w:r>
          </w:p>
        </w:tc>
      </w:tr>
      <w:tr w:rsidR="006D4C9A" w:rsidRPr="00CB4E43" w14:paraId="668B4CF7" w14:textId="77777777" w:rsidTr="00337573">
        <w:trPr>
          <w:trHeight w:val="640"/>
        </w:trPr>
        <w:tc>
          <w:tcPr>
            <w:tcW w:w="5321" w:type="dxa"/>
            <w:tcBorders>
              <w:top w:val="single" w:sz="4" w:space="0" w:color="auto"/>
              <w:bottom w:val="single" w:sz="4" w:space="0" w:color="auto"/>
            </w:tcBorders>
          </w:tcPr>
          <w:p w14:paraId="0D8426A1" w14:textId="77777777" w:rsidR="006D4C9A" w:rsidRPr="004735F6" w:rsidRDefault="006D4C9A" w:rsidP="006D4C9A">
            <w:pPr>
              <w:tabs>
                <w:tab w:val="left" w:pos="4820"/>
                <w:tab w:val="left" w:pos="6804"/>
              </w:tabs>
              <w:jc w:val="both"/>
              <w:rPr>
                <w:rFonts w:ascii="Arial" w:hAnsi="Arial" w:cs="Arial"/>
                <w:sz w:val="16"/>
                <w:szCs w:val="16"/>
              </w:rPr>
            </w:pPr>
            <w:r w:rsidRPr="004735F6">
              <w:rPr>
                <w:rFonts w:ascii="Arial" w:hAnsi="Arial" w:cs="Arial"/>
                <w:sz w:val="16"/>
                <w:szCs w:val="16"/>
              </w:rPr>
              <w:t>Gemäß den Artikeln 1341 und 1342 ZGB erklärt der Abonnent folgende Klauseln 5 (Unterbrechung/Absage),6 (Rückerstattung),7 (Platzzuweisung),8 (Verlust/Diebstahl), 9 (Abonnementeinzug) gelesen zu haben und ausdrücklich anzunehmen.</w:t>
            </w:r>
          </w:p>
        </w:tc>
        <w:tc>
          <w:tcPr>
            <w:tcW w:w="5311" w:type="dxa"/>
            <w:gridSpan w:val="7"/>
          </w:tcPr>
          <w:p w14:paraId="21CAA8B6" w14:textId="77777777" w:rsidR="006D4C9A" w:rsidRPr="004735F6" w:rsidRDefault="006D4C9A" w:rsidP="006D4C9A">
            <w:pPr>
              <w:widowControl/>
              <w:suppressAutoHyphens w:val="0"/>
              <w:autoSpaceDE w:val="0"/>
              <w:autoSpaceDN w:val="0"/>
              <w:adjustRightInd w:val="0"/>
              <w:jc w:val="both"/>
              <w:rPr>
                <w:rFonts w:ascii="Arial" w:hAnsi="Arial" w:cs="Arial"/>
                <w:sz w:val="16"/>
                <w:szCs w:val="16"/>
                <w:lang w:val="it-IT"/>
              </w:rPr>
            </w:pPr>
            <w:r w:rsidRPr="004735F6">
              <w:rPr>
                <w:rFonts w:ascii="Arial" w:hAnsi="Arial" w:cs="Arial"/>
                <w:sz w:val="16"/>
                <w:szCs w:val="16"/>
                <w:lang w:val="it-IT"/>
              </w:rPr>
              <w:t>Ai sensi degli artt. 1341 e 1342 c.c., l’abbonato dichiara di aver letto ed espressamente approvato le seguenti clausole 5 (interruzione/cancellazione), 6 (rimborso), 7 (assegnazione posto), 8 (perdita/furto), 9 (ritiro abbonamento).</w:t>
            </w:r>
          </w:p>
          <w:p w14:paraId="76B706C3" w14:textId="77777777" w:rsidR="006D4C9A" w:rsidRPr="004735F6" w:rsidRDefault="006D4C9A" w:rsidP="006D4C9A">
            <w:pPr>
              <w:tabs>
                <w:tab w:val="left" w:pos="4820"/>
                <w:tab w:val="left" w:pos="6804"/>
              </w:tabs>
              <w:rPr>
                <w:rFonts w:ascii="Arial" w:hAnsi="Arial" w:cs="Arial"/>
                <w:sz w:val="16"/>
                <w:szCs w:val="16"/>
                <w:lang w:val="it-IT"/>
              </w:rPr>
            </w:pPr>
          </w:p>
        </w:tc>
      </w:tr>
      <w:tr w:rsidR="006D4C9A" w:rsidRPr="004735F6" w14:paraId="24013A25" w14:textId="77777777" w:rsidTr="00337573">
        <w:trPr>
          <w:trHeight w:val="640"/>
        </w:trPr>
        <w:tc>
          <w:tcPr>
            <w:tcW w:w="5321" w:type="dxa"/>
            <w:tcBorders>
              <w:top w:val="single" w:sz="4" w:space="0" w:color="auto"/>
              <w:bottom w:val="single" w:sz="4" w:space="0" w:color="auto"/>
            </w:tcBorders>
          </w:tcPr>
          <w:p w14:paraId="09148FC0" w14:textId="77777777" w:rsidR="006D4C9A" w:rsidRPr="004735F6" w:rsidRDefault="006D4C9A" w:rsidP="006D4C9A">
            <w:pPr>
              <w:tabs>
                <w:tab w:val="left" w:pos="4820"/>
                <w:tab w:val="left" w:pos="6804"/>
              </w:tabs>
              <w:rPr>
                <w:rFonts w:ascii="Arial" w:hAnsi="Arial" w:cs="Arial"/>
                <w:sz w:val="16"/>
                <w:szCs w:val="16"/>
                <w:lang w:val="it-IT"/>
              </w:rPr>
            </w:pPr>
            <w:proofErr w:type="spellStart"/>
            <w:r w:rsidRPr="004735F6">
              <w:rPr>
                <w:rFonts w:ascii="Arial" w:hAnsi="Arial" w:cs="Arial"/>
                <w:sz w:val="16"/>
                <w:szCs w:val="16"/>
                <w:lang w:val="it-IT"/>
              </w:rPr>
              <w:t>Unterschrift</w:t>
            </w:r>
            <w:proofErr w:type="spellEnd"/>
            <w:r w:rsidRPr="004735F6">
              <w:rPr>
                <w:rFonts w:ascii="Arial" w:hAnsi="Arial" w:cs="Arial"/>
                <w:sz w:val="16"/>
                <w:szCs w:val="16"/>
                <w:lang w:val="it-IT"/>
              </w:rPr>
              <w:t xml:space="preserve"> / Firma</w:t>
            </w:r>
          </w:p>
        </w:tc>
        <w:tc>
          <w:tcPr>
            <w:tcW w:w="5311" w:type="dxa"/>
            <w:gridSpan w:val="7"/>
          </w:tcPr>
          <w:p w14:paraId="74DB816D" w14:textId="77777777" w:rsidR="006D4C9A" w:rsidRPr="004735F6" w:rsidRDefault="006D4C9A" w:rsidP="006D4C9A">
            <w:pPr>
              <w:tabs>
                <w:tab w:val="left" w:pos="4820"/>
                <w:tab w:val="left" w:pos="6804"/>
              </w:tabs>
              <w:rPr>
                <w:rFonts w:ascii="Arial" w:hAnsi="Arial" w:cs="Arial"/>
                <w:sz w:val="16"/>
                <w:szCs w:val="16"/>
                <w:lang w:val="it-IT"/>
              </w:rPr>
            </w:pPr>
            <w:proofErr w:type="spellStart"/>
            <w:r w:rsidRPr="004735F6">
              <w:rPr>
                <w:rFonts w:ascii="Arial" w:hAnsi="Arial" w:cs="Arial"/>
                <w:sz w:val="16"/>
                <w:szCs w:val="16"/>
                <w:lang w:val="it-IT"/>
              </w:rPr>
              <w:t>Unterschrift</w:t>
            </w:r>
            <w:proofErr w:type="spellEnd"/>
            <w:r w:rsidRPr="004735F6">
              <w:rPr>
                <w:rFonts w:ascii="Arial" w:hAnsi="Arial" w:cs="Arial"/>
                <w:sz w:val="16"/>
                <w:szCs w:val="16"/>
                <w:lang w:val="it-IT"/>
              </w:rPr>
              <w:t xml:space="preserve"> / Firma</w:t>
            </w:r>
          </w:p>
        </w:tc>
      </w:tr>
    </w:tbl>
    <w:p w14:paraId="1286A958" w14:textId="77777777" w:rsidR="00692C6D" w:rsidRPr="004735F6" w:rsidRDefault="00692C6D" w:rsidP="006D4C9A">
      <w:pPr>
        <w:rPr>
          <w:sz w:val="16"/>
          <w:szCs w:val="16"/>
        </w:rPr>
      </w:pPr>
    </w:p>
    <w:sectPr w:rsidR="00692C6D" w:rsidRPr="004735F6" w:rsidSect="00456CAE">
      <w:headerReference w:type="default" r:id="rId7"/>
      <w:pgSz w:w="11906" w:h="16838"/>
      <w:pgMar w:top="851" w:right="707" w:bottom="142"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E0628" w14:textId="77777777" w:rsidR="00010A5D" w:rsidRDefault="00010A5D" w:rsidP="00D64C94">
      <w:r>
        <w:separator/>
      </w:r>
    </w:p>
  </w:endnote>
  <w:endnote w:type="continuationSeparator" w:id="0">
    <w:p w14:paraId="13C99EC2" w14:textId="77777777" w:rsidR="00010A5D" w:rsidRDefault="00010A5D" w:rsidP="00D6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7482C" w14:textId="77777777" w:rsidR="00010A5D" w:rsidRDefault="00010A5D" w:rsidP="00D64C94">
      <w:r>
        <w:separator/>
      </w:r>
    </w:p>
  </w:footnote>
  <w:footnote w:type="continuationSeparator" w:id="0">
    <w:p w14:paraId="6E1CE311" w14:textId="77777777" w:rsidR="00010A5D" w:rsidRDefault="00010A5D" w:rsidP="00D64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8E68" w14:textId="77777777" w:rsidR="00D64C94" w:rsidRPr="00456CAE" w:rsidRDefault="00D64C94" w:rsidP="00D64C94">
    <w:pPr>
      <w:pStyle w:val="Intestazione"/>
      <w:jc w:val="right"/>
      <w:rPr>
        <w:rFonts w:ascii="Arial" w:hAnsi="Arial" w:cs="Arial"/>
        <w:bCs/>
      </w:rPr>
    </w:pPr>
    <w:r>
      <w:rPr>
        <w:noProof/>
        <w:lang w:eastAsia="de-DE" w:bidi="ar-SA"/>
      </w:rPr>
      <w:drawing>
        <wp:anchor distT="0" distB="0" distL="114300" distR="114300" simplePos="0" relativeHeight="251659264" behindDoc="0" locked="0" layoutInCell="1" allowOverlap="1" wp14:anchorId="12DB3F01" wp14:editId="01BF71DE">
          <wp:simplePos x="0" y="0"/>
          <wp:positionH relativeFrom="column">
            <wp:posOffset>-91441</wp:posOffset>
          </wp:positionH>
          <wp:positionV relativeFrom="paragraph">
            <wp:posOffset>14604</wp:posOffset>
          </wp:positionV>
          <wp:extent cx="581025" cy="581025"/>
          <wp:effectExtent l="0" t="0" r="9525" b="9525"/>
          <wp:wrapNone/>
          <wp:docPr id="3" name="Immagine 3" descr="Logo H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4E6998">
      <w:rPr>
        <w:rFonts w:ascii="Arial" w:hAnsi="Arial" w:cs="Arial"/>
        <w:b/>
      </w:rPr>
      <w:t xml:space="preserve">   </w:t>
    </w:r>
    <w:r w:rsidRPr="00456CAE">
      <w:rPr>
        <w:rFonts w:ascii="Arial" w:hAnsi="Arial" w:cs="Arial"/>
        <w:bCs/>
      </w:rPr>
      <w:t>Abo Nr.</w:t>
    </w:r>
  </w:p>
  <w:p w14:paraId="5AC8F5A9" w14:textId="77777777" w:rsidR="00D64C94" w:rsidRDefault="00D64C94" w:rsidP="00D64C94">
    <w:pPr>
      <w:pStyle w:val="Intestazione"/>
    </w:pPr>
  </w:p>
  <w:p w14:paraId="6A8531FA" w14:textId="77777777" w:rsidR="00D64C94" w:rsidRDefault="00D64C94" w:rsidP="00D64C94">
    <w:pPr>
      <w:pStyle w:val="Intestazione"/>
      <w:jc w:val="right"/>
    </w:pPr>
    <w:r>
      <w:t>_______</w:t>
    </w:r>
  </w:p>
  <w:p w14:paraId="2939AF25" w14:textId="77777777" w:rsidR="00D64C94" w:rsidRDefault="00D64C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70459"/>
    <w:multiLevelType w:val="hybridMultilevel"/>
    <w:tmpl w:val="5DCE3500"/>
    <w:lvl w:ilvl="0" w:tplc="B67AE4F0">
      <w:start w:val="1"/>
      <w:numFmt w:val="decimal"/>
      <w:lvlText w:val="%1)"/>
      <w:lvlJc w:val="left"/>
      <w:pPr>
        <w:ind w:left="720" w:hanging="360"/>
      </w:pPr>
      <w:rPr>
        <w:rFonts w:ascii="Arial" w:hAnsi="Arial" w:cs="Arial" w:hint="default"/>
        <w:color w:val="000000" w:themeColor="text1"/>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0B74B6"/>
    <w:multiLevelType w:val="hybridMultilevel"/>
    <w:tmpl w:val="9C946EDE"/>
    <w:lvl w:ilvl="0" w:tplc="DA243194">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94"/>
    <w:rsid w:val="00010A5D"/>
    <w:rsid w:val="00062C43"/>
    <w:rsid w:val="00337573"/>
    <w:rsid w:val="00456CAE"/>
    <w:rsid w:val="004735F6"/>
    <w:rsid w:val="00692C6D"/>
    <w:rsid w:val="006D4C9A"/>
    <w:rsid w:val="00A52674"/>
    <w:rsid w:val="00A838B8"/>
    <w:rsid w:val="00CB4E43"/>
    <w:rsid w:val="00D64C94"/>
    <w:rsid w:val="00F86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95178"/>
  <w15:chartTrackingRefBased/>
  <w15:docId w15:val="{ECF79EBE-2586-4630-B3E2-3A6F9C71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4C94"/>
    <w:pPr>
      <w:widowControl w:val="0"/>
      <w:suppressAutoHyphens/>
      <w:spacing w:after="0" w:line="240" w:lineRule="auto"/>
    </w:pPr>
    <w:rPr>
      <w:rFonts w:ascii="Times New Roman" w:eastAsia="SimSun" w:hAnsi="Times New Roman" w:cs="Mangal"/>
      <w:kern w:val="1"/>
      <w:sz w:val="24"/>
      <w:szCs w:val="24"/>
      <w:lang w:val="de-DE"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64C94"/>
    <w:pPr>
      <w:tabs>
        <w:tab w:val="center" w:pos="4819"/>
        <w:tab w:val="right" w:pos="9638"/>
      </w:tabs>
    </w:pPr>
  </w:style>
  <w:style w:type="character" w:customStyle="1" w:styleId="IntestazioneCarattere">
    <w:name w:val="Intestazione Carattere"/>
    <w:basedOn w:val="Carpredefinitoparagrafo"/>
    <w:link w:val="Intestazione"/>
    <w:uiPriority w:val="99"/>
    <w:rsid w:val="00D64C94"/>
  </w:style>
  <w:style w:type="paragraph" w:styleId="Pidipagina">
    <w:name w:val="footer"/>
    <w:basedOn w:val="Normale"/>
    <w:link w:val="PidipaginaCarattere"/>
    <w:uiPriority w:val="99"/>
    <w:unhideWhenUsed/>
    <w:rsid w:val="00D64C94"/>
    <w:pPr>
      <w:tabs>
        <w:tab w:val="center" w:pos="4819"/>
        <w:tab w:val="right" w:pos="9638"/>
      </w:tabs>
    </w:pPr>
  </w:style>
  <w:style w:type="character" w:customStyle="1" w:styleId="PidipaginaCarattere">
    <w:name w:val="Piè di pagina Carattere"/>
    <w:basedOn w:val="Carpredefinitoparagrafo"/>
    <w:link w:val="Pidipagina"/>
    <w:uiPriority w:val="99"/>
    <w:rsid w:val="00D6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721</Words>
  <Characters>4114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margherita.peer@hcb.net</dc:creator>
  <cp:keywords/>
  <dc:description/>
  <cp:lastModifiedBy>Microsoft Office User</cp:lastModifiedBy>
  <cp:revision>7</cp:revision>
  <cp:lastPrinted>2022-07-22T11:20:00Z</cp:lastPrinted>
  <dcterms:created xsi:type="dcterms:W3CDTF">2022-07-22T10:51:00Z</dcterms:created>
  <dcterms:modified xsi:type="dcterms:W3CDTF">2022-08-09T10:04:00Z</dcterms:modified>
</cp:coreProperties>
</file>